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C9" w:rsidRPr="00F81BF0" w:rsidRDefault="0064414A" w:rsidP="005D3223">
      <w:pPr>
        <w:shd w:val="clear" w:color="auto" w:fill="D9D9D9" w:themeFill="background1" w:themeFillShade="D9"/>
        <w:spacing w:after="0" w:line="240" w:lineRule="auto"/>
        <w:rPr>
          <w:rFonts w:ascii="AR CENA" w:eastAsia="Adobe Heiti Std R" w:hAnsi="AR CENA"/>
          <w:sz w:val="32"/>
          <w:szCs w:val="20"/>
        </w:rPr>
      </w:pPr>
      <w:bookmarkStart w:id="0" w:name="_GoBack"/>
      <w:bookmarkEnd w:id="0"/>
      <w:r w:rsidRPr="00F81BF0">
        <w:rPr>
          <w:rFonts w:ascii="AR CENA" w:eastAsia="Adobe Heiti Std R" w:hAnsi="AR CENA"/>
          <w:sz w:val="32"/>
          <w:szCs w:val="20"/>
        </w:rPr>
        <w:t>AP LITERATURE TERMS MASTER CHART</w:t>
      </w:r>
    </w:p>
    <w:p w:rsidR="00D300CF" w:rsidRDefault="00A70899" w:rsidP="005D3223">
      <w:pPr>
        <w:spacing w:after="0" w:line="240" w:lineRule="auto"/>
        <w:rPr>
          <w:b/>
          <w:sz w:val="20"/>
          <w:szCs w:val="20"/>
        </w:rPr>
      </w:pPr>
      <w:r w:rsidRPr="00F81BF0">
        <w:rPr>
          <w:b/>
          <w:sz w:val="20"/>
          <w:szCs w:val="20"/>
        </w:rPr>
        <w:t xml:space="preserve">    </w:t>
      </w:r>
    </w:p>
    <w:p w:rsidR="0064414A" w:rsidRPr="00F81BF0" w:rsidRDefault="00A70899" w:rsidP="005D3223">
      <w:pPr>
        <w:spacing w:after="0" w:line="240" w:lineRule="auto"/>
        <w:rPr>
          <w:b/>
          <w:sz w:val="20"/>
          <w:szCs w:val="20"/>
        </w:rPr>
      </w:pPr>
      <w:r w:rsidRPr="00F81BF0">
        <w:rPr>
          <w:b/>
          <w:sz w:val="20"/>
          <w:szCs w:val="20"/>
        </w:rPr>
        <w:t xml:space="preserve"> </w:t>
      </w:r>
      <w:r w:rsidR="0064414A" w:rsidRPr="00F81BF0">
        <w:rPr>
          <w:b/>
          <w:sz w:val="20"/>
          <w:szCs w:val="20"/>
        </w:rPr>
        <w:t>LITERARY TERM</w:t>
      </w:r>
      <w:r w:rsidR="0064414A" w:rsidRPr="00F81BF0">
        <w:rPr>
          <w:b/>
          <w:sz w:val="20"/>
          <w:szCs w:val="20"/>
        </w:rPr>
        <w:tab/>
      </w:r>
      <w:r w:rsidR="0064414A" w:rsidRPr="00F81BF0">
        <w:rPr>
          <w:b/>
          <w:sz w:val="20"/>
          <w:szCs w:val="20"/>
        </w:rPr>
        <w:tab/>
      </w:r>
      <w:r w:rsidR="0064414A" w:rsidRPr="00F81BF0">
        <w:rPr>
          <w:b/>
          <w:sz w:val="20"/>
          <w:szCs w:val="20"/>
        </w:rPr>
        <w:tab/>
      </w:r>
      <w:r w:rsidRPr="00F81BF0">
        <w:rPr>
          <w:b/>
          <w:sz w:val="20"/>
          <w:szCs w:val="20"/>
        </w:rPr>
        <w:t xml:space="preserve">  </w:t>
      </w:r>
      <w:r w:rsidR="0064414A" w:rsidRPr="00F81BF0">
        <w:rPr>
          <w:b/>
          <w:sz w:val="20"/>
          <w:szCs w:val="20"/>
        </w:rPr>
        <w:t>DEFINITION</w:t>
      </w:r>
      <w:r w:rsidR="0064414A" w:rsidRPr="00F81BF0">
        <w:rPr>
          <w:b/>
          <w:sz w:val="20"/>
          <w:szCs w:val="20"/>
        </w:rPr>
        <w:tab/>
      </w:r>
      <w:r w:rsidR="0064414A" w:rsidRPr="00F81BF0">
        <w:rPr>
          <w:b/>
          <w:sz w:val="20"/>
          <w:szCs w:val="20"/>
        </w:rPr>
        <w:tab/>
      </w:r>
      <w:r w:rsidR="0064414A" w:rsidRPr="00F81BF0">
        <w:rPr>
          <w:b/>
          <w:sz w:val="20"/>
          <w:szCs w:val="20"/>
        </w:rPr>
        <w:tab/>
      </w:r>
      <w:r w:rsidR="0064414A" w:rsidRPr="00F81BF0">
        <w:rPr>
          <w:b/>
          <w:sz w:val="20"/>
          <w:szCs w:val="20"/>
        </w:rPr>
        <w:tab/>
      </w:r>
      <w:r w:rsidRPr="00F81BF0">
        <w:rPr>
          <w:b/>
          <w:sz w:val="20"/>
          <w:szCs w:val="20"/>
        </w:rPr>
        <w:t xml:space="preserve">                        </w:t>
      </w:r>
      <w:r w:rsidR="00D300CF">
        <w:rPr>
          <w:b/>
          <w:noProof/>
          <w:sz w:val="20"/>
          <w:szCs w:val="20"/>
        </w:rPr>
        <w:drawing>
          <wp:inline distT="0" distB="0" distL="0" distR="0">
            <wp:extent cx="342900" cy="352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ve-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 cy="352330"/>
                    </a:xfrm>
                    <a:prstGeom prst="rect">
                      <a:avLst/>
                    </a:prstGeom>
                  </pic:spPr>
                </pic:pic>
              </a:graphicData>
            </a:graphic>
          </wp:inline>
        </w:drawing>
      </w:r>
      <w:r w:rsidRPr="00F81BF0">
        <w:rPr>
          <w:b/>
          <w:sz w:val="20"/>
          <w:szCs w:val="20"/>
        </w:rPr>
        <w:t xml:space="preserve"> </w:t>
      </w:r>
      <w:r w:rsidR="00D300CF">
        <w:rPr>
          <w:b/>
          <w:sz w:val="20"/>
          <w:szCs w:val="20"/>
        </w:rPr>
        <w:t>ONGOING EXAMPLES-</w:t>
      </w:r>
      <w:r w:rsidR="00D300CF" w:rsidRPr="00D300CF">
        <w:rPr>
          <w:b/>
          <w:sz w:val="21"/>
          <w:szCs w:val="20"/>
        </w:rPr>
        <w:t>THREE REQUIRED</w:t>
      </w:r>
    </w:p>
    <w:p w:rsidR="000A4567" w:rsidRPr="00F81BF0" w:rsidRDefault="000A4567" w:rsidP="005D3223">
      <w:pPr>
        <w:spacing w:after="0" w:line="240" w:lineRule="auto"/>
        <w:rPr>
          <w:b/>
          <w:sz w:val="20"/>
          <w:szCs w:val="20"/>
        </w:rPr>
      </w:pPr>
    </w:p>
    <w:tbl>
      <w:tblPr>
        <w:tblStyle w:val="TableGrid"/>
        <w:tblW w:w="13698" w:type="dxa"/>
        <w:tblLook w:val="04A0" w:firstRow="1" w:lastRow="0" w:firstColumn="1" w:lastColumn="0" w:noHBand="0" w:noVBand="1"/>
      </w:tblPr>
      <w:tblGrid>
        <w:gridCol w:w="1885"/>
        <w:gridCol w:w="23"/>
        <w:gridCol w:w="4509"/>
        <w:gridCol w:w="7281"/>
      </w:tblGrid>
      <w:tr w:rsidR="00F81BF0" w:rsidRPr="00F81BF0" w:rsidTr="009510EC">
        <w:trPr>
          <w:trHeight w:val="416"/>
        </w:trPr>
        <w:tc>
          <w:tcPr>
            <w:tcW w:w="1908" w:type="dxa"/>
            <w:gridSpan w:val="2"/>
            <w:shd w:val="clear" w:color="auto" w:fill="D9D9D9" w:themeFill="background1" w:themeFillShade="D9"/>
          </w:tcPr>
          <w:p w:rsidR="0064414A" w:rsidRPr="00F81BF0" w:rsidRDefault="00A113E8" w:rsidP="005D3223">
            <w:pPr>
              <w:rPr>
                <w:b/>
                <w:sz w:val="20"/>
                <w:szCs w:val="20"/>
              </w:rPr>
            </w:pPr>
            <w:r w:rsidRPr="00F81BF0">
              <w:rPr>
                <w:b/>
                <w:sz w:val="20"/>
                <w:szCs w:val="20"/>
              </w:rPr>
              <w:t>NARRATIVE STRUCTURE</w:t>
            </w:r>
          </w:p>
        </w:tc>
        <w:tc>
          <w:tcPr>
            <w:tcW w:w="4509" w:type="dxa"/>
          </w:tcPr>
          <w:p w:rsidR="0064414A" w:rsidRPr="00F81BF0" w:rsidRDefault="00A113E8" w:rsidP="005D3223">
            <w:pPr>
              <w:rPr>
                <w:sz w:val="20"/>
                <w:szCs w:val="20"/>
              </w:rPr>
            </w:pPr>
            <w:r w:rsidRPr="00F81BF0">
              <w:rPr>
                <w:sz w:val="20"/>
                <w:szCs w:val="20"/>
              </w:rPr>
              <w:t xml:space="preserve">The </w:t>
            </w:r>
            <w:r w:rsidR="00A813C5" w:rsidRPr="00F81BF0">
              <w:rPr>
                <w:b/>
                <w:sz w:val="20"/>
                <w:szCs w:val="20"/>
              </w:rPr>
              <w:t>PLOT</w:t>
            </w:r>
            <w:r w:rsidRPr="00F81BF0">
              <w:rPr>
                <w:sz w:val="20"/>
                <w:szCs w:val="20"/>
              </w:rPr>
              <w:t>, or sequence of events in a narrative (fiction story)</w:t>
            </w:r>
          </w:p>
        </w:tc>
        <w:tc>
          <w:tcPr>
            <w:tcW w:w="7281" w:type="dxa"/>
          </w:tcPr>
          <w:p w:rsidR="0064414A" w:rsidRPr="00F81BF0" w:rsidRDefault="0064414A"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Allegory</w:t>
            </w:r>
          </w:p>
        </w:tc>
        <w:tc>
          <w:tcPr>
            <w:tcW w:w="4509" w:type="dxa"/>
          </w:tcPr>
          <w:p w:rsidR="00F81BF0" w:rsidRPr="00F81BF0" w:rsidRDefault="00F81BF0" w:rsidP="005D3223">
            <w:pPr>
              <w:rPr>
                <w:sz w:val="20"/>
                <w:szCs w:val="20"/>
              </w:rPr>
            </w:pPr>
            <w:r w:rsidRPr="00F81BF0">
              <w:rPr>
                <w:rStyle w:val="browse-poem-preview3"/>
                <w:rFonts w:cs="Arial"/>
                <w:color w:val="auto"/>
                <w:sz w:val="20"/>
                <w:szCs w:val="20"/>
                <w:specVanish w:val="0"/>
              </w:rPr>
              <w:t xml:space="preserve">An extended </w:t>
            </w:r>
            <w:hyperlink r:id="rId9" w:history="1">
              <w:r w:rsidRPr="00F81BF0">
                <w:rPr>
                  <w:rStyle w:val="Hyperlink"/>
                  <w:rFonts w:cs="Arial"/>
                  <w:color w:val="auto"/>
                  <w:sz w:val="20"/>
                  <w:szCs w:val="20"/>
                  <w:u w:val="none"/>
                </w:rPr>
                <w:t>metaphor</w:t>
              </w:r>
            </w:hyperlink>
            <w:r w:rsidRPr="00F81BF0">
              <w:rPr>
                <w:rStyle w:val="browse-poem-preview3"/>
                <w:rFonts w:cs="Arial"/>
                <w:color w:val="auto"/>
                <w:sz w:val="20"/>
                <w:szCs w:val="20"/>
                <w:specVanish w:val="0"/>
              </w:rPr>
              <w:t xml:space="preserve"> in which the characters, places, and objects in a narrative carry figurative meaning. Often an allegory’s meaning is religious, moral, or historical in nature.</w:t>
            </w:r>
          </w:p>
        </w:tc>
        <w:tc>
          <w:tcPr>
            <w:tcW w:w="7281" w:type="dxa"/>
          </w:tcPr>
          <w:p w:rsidR="00F81BF0" w:rsidRPr="00F81BF0" w:rsidRDefault="00F81BF0" w:rsidP="005D3223">
            <w:pPr>
              <w:rPr>
                <w:i/>
                <w:sz w:val="20"/>
                <w:szCs w:val="20"/>
              </w:rPr>
            </w:pPr>
            <w:r w:rsidRPr="00F81BF0">
              <w:rPr>
                <w:sz w:val="20"/>
                <w:szCs w:val="20"/>
              </w:rPr>
              <w:t xml:space="preserve">*George Orwell’s </w:t>
            </w:r>
            <w:r w:rsidRPr="00F81BF0">
              <w:rPr>
                <w:i/>
                <w:sz w:val="20"/>
                <w:szCs w:val="20"/>
              </w:rPr>
              <w:t>Animal Farm</w:t>
            </w:r>
          </w:p>
          <w:p w:rsidR="00F81BF0" w:rsidRDefault="00F81BF0" w:rsidP="005D3223">
            <w:pPr>
              <w:rPr>
                <w:i/>
                <w:sz w:val="20"/>
                <w:szCs w:val="20"/>
              </w:rPr>
            </w:pPr>
            <w:r w:rsidRPr="00F81BF0">
              <w:rPr>
                <w:sz w:val="20"/>
                <w:szCs w:val="20"/>
              </w:rPr>
              <w:t xml:space="preserve">*Edmund Spencer’s </w:t>
            </w:r>
            <w:r w:rsidRPr="00F81BF0">
              <w:rPr>
                <w:i/>
                <w:sz w:val="20"/>
                <w:szCs w:val="20"/>
              </w:rPr>
              <w:t>The Faeirie Queene</w:t>
            </w:r>
          </w:p>
          <w:p w:rsidR="005E6F77" w:rsidRPr="00F81BF0" w:rsidRDefault="005E6F77" w:rsidP="005D3223">
            <w:pPr>
              <w:rPr>
                <w:sz w:val="20"/>
                <w:szCs w:val="20"/>
              </w:rPr>
            </w:pPr>
            <w:r>
              <w:rPr>
                <w:i/>
                <w:sz w:val="20"/>
                <w:szCs w:val="20"/>
              </w:rPr>
              <w:t>*</w:t>
            </w:r>
            <w:r w:rsidRPr="005E6F77">
              <w:rPr>
                <w:sz w:val="20"/>
                <w:szCs w:val="20"/>
              </w:rPr>
              <w:t>William Golding’s</w:t>
            </w:r>
            <w:r>
              <w:rPr>
                <w:i/>
                <w:sz w:val="20"/>
                <w:szCs w:val="20"/>
              </w:rPr>
              <w:t xml:space="preserve"> The Lord of the Flies</w:t>
            </w: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Allusion</w:t>
            </w:r>
          </w:p>
        </w:tc>
        <w:tc>
          <w:tcPr>
            <w:tcW w:w="4509" w:type="dxa"/>
          </w:tcPr>
          <w:p w:rsidR="00F81BF0" w:rsidRPr="00F81BF0" w:rsidRDefault="00F81BF0" w:rsidP="005D3223">
            <w:pPr>
              <w:rPr>
                <w:sz w:val="20"/>
                <w:szCs w:val="20"/>
              </w:rPr>
            </w:pPr>
            <w:r w:rsidRPr="00F81BF0">
              <w:rPr>
                <w:sz w:val="20"/>
                <w:szCs w:val="20"/>
              </w:rPr>
              <w:t>A casual reference in literature to a person, place, event, or another passage of literature, often without explicit identification. Allusions can originate in mythology, biblical references, historical events, legends, geography, or earlier literary works. Authors often use allusion to establish a tone, create an implied association, contrast two objects or people, make an unusual juxtaposition of references, or bring the reader into a world of experience outside the limitations of the story itself. Authors assume that the readers will recognize the original sources and relate their meaning to the new context.</w:t>
            </w:r>
          </w:p>
        </w:tc>
        <w:tc>
          <w:tcPr>
            <w:tcW w:w="7281" w:type="dxa"/>
          </w:tcPr>
          <w:p w:rsidR="00F81BF0" w:rsidRPr="00F81BF0" w:rsidRDefault="00F81BF0"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Anachronism</w:t>
            </w:r>
          </w:p>
        </w:tc>
        <w:tc>
          <w:tcPr>
            <w:tcW w:w="4509" w:type="dxa"/>
          </w:tcPr>
          <w:p w:rsidR="00F81BF0" w:rsidRPr="00F81BF0" w:rsidRDefault="00F81BF0" w:rsidP="005D3223">
            <w:pPr>
              <w:rPr>
                <w:sz w:val="20"/>
                <w:szCs w:val="20"/>
              </w:rPr>
            </w:pPr>
            <w:r w:rsidRPr="00F81BF0">
              <w:rPr>
                <w:rStyle w:val="browse-poem-preview3"/>
                <w:rFonts w:cs="Arial"/>
                <w:color w:val="auto"/>
                <w:sz w:val="20"/>
                <w:szCs w:val="20"/>
                <w:specVanish w:val="0"/>
              </w:rPr>
              <w:t>Someone or something placed in an inappropriate period of time</w:t>
            </w:r>
          </w:p>
        </w:tc>
        <w:tc>
          <w:tcPr>
            <w:tcW w:w="7281" w:type="dxa"/>
          </w:tcPr>
          <w:p w:rsidR="00F81BF0" w:rsidRPr="005E6F77" w:rsidRDefault="005E6F77" w:rsidP="005E6F77">
            <w:pPr>
              <w:rPr>
                <w:sz w:val="20"/>
                <w:szCs w:val="20"/>
              </w:rPr>
            </w:pPr>
            <w:r w:rsidRPr="005E6F77">
              <w:rPr>
                <w:color w:val="333333"/>
                <w:sz w:val="20"/>
              </w:rPr>
              <w:t>Ross: That now</w:t>
            </w:r>
            <w:r w:rsidRPr="005E6F77">
              <w:rPr>
                <w:color w:val="333333"/>
                <w:sz w:val="20"/>
              </w:rPr>
              <w:br/>
              <w:t>Sweno, the Norways' king, craves composition:</w:t>
            </w:r>
            <w:r w:rsidRPr="005E6F77">
              <w:rPr>
                <w:color w:val="333333"/>
                <w:sz w:val="20"/>
              </w:rPr>
              <w:br/>
              <w:t>Nor would we deign him burial of his men</w:t>
            </w:r>
            <w:r w:rsidRPr="005E6F77">
              <w:rPr>
                <w:color w:val="333333"/>
                <w:sz w:val="20"/>
              </w:rPr>
              <w:br/>
              <w:t>Till he disbursed at Saint Colme's inch</w:t>
            </w:r>
            <w:r w:rsidRPr="005E6F77">
              <w:rPr>
                <w:color w:val="333333"/>
                <w:sz w:val="20"/>
              </w:rPr>
              <w:br/>
              <w:t>Ten thousand dollars to our general use.</w:t>
            </w:r>
            <w:r w:rsidRPr="005E6F77">
              <w:rPr>
                <w:color w:val="333333"/>
                <w:sz w:val="20"/>
              </w:rPr>
              <w:br/>
            </w:r>
            <w:r w:rsidRPr="005E6F77">
              <w:rPr>
                <w:color w:val="333333"/>
                <w:sz w:val="20"/>
              </w:rPr>
              <w:br/>
              <w:t>Here, use of the term 'dollar' is inappropriate and hence, it is an accidental anachronism on Shakespeare's part. Use of the word 'dollar' is anachronistic because it was not the word choice during Macbeth's time. In fact, the word 'dollar' belonged to Shakespeare's era, but as he didn't know what it was called in the past (during Macbeth's time), he used the same word to refer to currency.</w:t>
            </w:r>
            <w:r w:rsidRPr="005E6F77">
              <w:rPr>
                <w:color w:val="333333"/>
              </w:rPr>
              <w:br/>
            </w: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Archetype</w:t>
            </w:r>
          </w:p>
        </w:tc>
        <w:tc>
          <w:tcPr>
            <w:tcW w:w="4509" w:type="dxa"/>
          </w:tcPr>
          <w:p w:rsidR="00F81BF0" w:rsidRPr="00F81BF0" w:rsidRDefault="00F81BF0" w:rsidP="005D3223">
            <w:pPr>
              <w:rPr>
                <w:sz w:val="20"/>
                <w:szCs w:val="20"/>
              </w:rPr>
            </w:pPr>
            <w:r w:rsidRPr="00F81BF0">
              <w:rPr>
                <w:rStyle w:val="browse-poem-preview3"/>
                <w:rFonts w:cs="Arial"/>
                <w:color w:val="auto"/>
                <w:sz w:val="20"/>
                <w:szCs w:val="20"/>
                <w:specVanish w:val="0"/>
              </w:rPr>
              <w:t xml:space="preserve">A basic model from which copies are made; a prototype. According to psychologist Carl Jung, archetypes emerge in literature from the “collective unconscious” of the human race. Northrop Frye, in </w:t>
            </w:r>
            <w:r w:rsidRPr="00F81BF0">
              <w:rPr>
                <w:rStyle w:val="browse-poem-preview3"/>
                <w:rFonts w:cs="Arial"/>
                <w:color w:val="auto"/>
                <w:sz w:val="20"/>
                <w:szCs w:val="20"/>
                <w:specVanish w:val="0"/>
              </w:rPr>
              <w:lastRenderedPageBreak/>
              <w:t xml:space="preserve">his </w:t>
            </w:r>
            <w:r w:rsidRPr="00F81BF0">
              <w:rPr>
                <w:rStyle w:val="Emphasis"/>
                <w:rFonts w:cs="Arial"/>
                <w:sz w:val="20"/>
                <w:szCs w:val="20"/>
              </w:rPr>
              <w:t>Anatomy of Criticism</w:t>
            </w:r>
            <w:r w:rsidRPr="00F81BF0">
              <w:rPr>
                <w:rStyle w:val="browse-poem-preview3"/>
                <w:rFonts w:cs="Arial"/>
                <w:color w:val="auto"/>
                <w:sz w:val="20"/>
                <w:szCs w:val="20"/>
                <w:specVanish w:val="0"/>
              </w:rPr>
              <w:t>, explores archetypes as the symbolic patterns that recur within the world of literature itself. In both approaches, archetypical themes include birth, death, sibling rivalry, and the individual versus society. Archetypes may also be images or characters, such as the hero, the lover, the wanderer, or the matriarch</w:t>
            </w:r>
          </w:p>
        </w:tc>
        <w:tc>
          <w:tcPr>
            <w:tcW w:w="7281" w:type="dxa"/>
          </w:tcPr>
          <w:p w:rsidR="00F81BF0" w:rsidRPr="00F81BF0" w:rsidRDefault="00F81BF0"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lastRenderedPageBreak/>
              <w:t>Chronological Plot</w:t>
            </w:r>
          </w:p>
        </w:tc>
        <w:tc>
          <w:tcPr>
            <w:tcW w:w="4509" w:type="dxa"/>
          </w:tcPr>
          <w:p w:rsidR="00F81BF0" w:rsidRPr="00F81BF0" w:rsidRDefault="00F81BF0" w:rsidP="005D3223">
            <w:pPr>
              <w:rPr>
                <w:sz w:val="20"/>
                <w:szCs w:val="20"/>
              </w:rPr>
            </w:pPr>
            <w:r w:rsidRPr="00F81BF0">
              <w:rPr>
                <w:sz w:val="20"/>
                <w:szCs w:val="20"/>
              </w:rPr>
              <w:t>The sequence of events in the narrative are in chronological order of their occurrence</w:t>
            </w:r>
          </w:p>
        </w:tc>
        <w:tc>
          <w:tcPr>
            <w:tcW w:w="7281" w:type="dxa"/>
          </w:tcPr>
          <w:p w:rsidR="00F81BF0" w:rsidRDefault="00F81BF0" w:rsidP="005D3223">
            <w:pPr>
              <w:rPr>
                <w:sz w:val="20"/>
                <w:szCs w:val="20"/>
              </w:rPr>
            </w:pPr>
          </w:p>
          <w:p w:rsidR="005E6F77" w:rsidRDefault="005E6F77" w:rsidP="005D3223">
            <w:pPr>
              <w:rPr>
                <w:sz w:val="20"/>
                <w:szCs w:val="20"/>
              </w:rPr>
            </w:pPr>
          </w:p>
          <w:p w:rsidR="005E6F77" w:rsidRDefault="005E6F77" w:rsidP="005D3223">
            <w:pPr>
              <w:rPr>
                <w:sz w:val="20"/>
                <w:szCs w:val="20"/>
              </w:rPr>
            </w:pPr>
          </w:p>
          <w:p w:rsidR="005E6F77" w:rsidRPr="00F81BF0" w:rsidRDefault="005E6F77"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Comic Relief</w:t>
            </w:r>
          </w:p>
        </w:tc>
        <w:tc>
          <w:tcPr>
            <w:tcW w:w="4509" w:type="dxa"/>
          </w:tcPr>
          <w:p w:rsidR="00F81BF0" w:rsidRPr="00F81BF0" w:rsidRDefault="00F81BF0" w:rsidP="005D3223">
            <w:pPr>
              <w:rPr>
                <w:sz w:val="20"/>
                <w:szCs w:val="20"/>
              </w:rPr>
            </w:pPr>
            <w:r w:rsidRPr="00F81BF0">
              <w:rPr>
                <w:rFonts w:eastAsia="Calibri"/>
                <w:sz w:val="20"/>
                <w:szCs w:val="20"/>
              </w:rPr>
              <w:t>Funny event or scene in a tense situation used to relieve stress in order to rebuild tension</w:t>
            </w:r>
          </w:p>
        </w:tc>
        <w:tc>
          <w:tcPr>
            <w:tcW w:w="7281" w:type="dxa"/>
          </w:tcPr>
          <w:p w:rsidR="00F81BF0" w:rsidRDefault="00F81BF0" w:rsidP="005D3223">
            <w:pPr>
              <w:rPr>
                <w:sz w:val="20"/>
                <w:szCs w:val="20"/>
              </w:rPr>
            </w:pPr>
          </w:p>
          <w:p w:rsidR="005E6F77" w:rsidRDefault="005E6F77" w:rsidP="005D3223">
            <w:pPr>
              <w:rPr>
                <w:sz w:val="20"/>
                <w:szCs w:val="20"/>
              </w:rPr>
            </w:pPr>
          </w:p>
          <w:p w:rsidR="005E6F77" w:rsidRDefault="005E6F77" w:rsidP="005D3223">
            <w:pPr>
              <w:rPr>
                <w:sz w:val="20"/>
                <w:szCs w:val="20"/>
              </w:rPr>
            </w:pPr>
          </w:p>
          <w:p w:rsidR="005E6F77" w:rsidRPr="00F81BF0" w:rsidRDefault="005E6F77"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Exposition</w:t>
            </w:r>
          </w:p>
          <w:p w:rsidR="00F81BF0" w:rsidRPr="00F81BF0" w:rsidRDefault="00F81BF0" w:rsidP="005D3223">
            <w:pPr>
              <w:rPr>
                <w:sz w:val="20"/>
                <w:szCs w:val="20"/>
              </w:rPr>
            </w:pPr>
          </w:p>
        </w:tc>
        <w:tc>
          <w:tcPr>
            <w:tcW w:w="4509" w:type="dxa"/>
          </w:tcPr>
          <w:p w:rsidR="00F81BF0" w:rsidRPr="00F81BF0" w:rsidRDefault="00F81BF0" w:rsidP="005D3223">
            <w:pPr>
              <w:rPr>
                <w:sz w:val="20"/>
                <w:szCs w:val="20"/>
              </w:rPr>
            </w:pPr>
            <w:r w:rsidRPr="00F81BF0">
              <w:rPr>
                <w:sz w:val="20"/>
                <w:szCs w:val="20"/>
              </w:rPr>
              <w:t>Background information, introduction of characters, setting established, plot starts rolling</w:t>
            </w:r>
          </w:p>
        </w:tc>
        <w:tc>
          <w:tcPr>
            <w:tcW w:w="7281" w:type="dxa"/>
          </w:tcPr>
          <w:p w:rsidR="00F81BF0" w:rsidRDefault="00F81BF0" w:rsidP="005D3223">
            <w:pPr>
              <w:rPr>
                <w:sz w:val="20"/>
                <w:szCs w:val="20"/>
              </w:rPr>
            </w:pPr>
          </w:p>
          <w:p w:rsidR="005E6F77" w:rsidRDefault="005E6F77" w:rsidP="005D3223">
            <w:pPr>
              <w:rPr>
                <w:sz w:val="20"/>
                <w:szCs w:val="20"/>
              </w:rPr>
            </w:pPr>
          </w:p>
          <w:p w:rsidR="005E6F77" w:rsidRDefault="005E6F77" w:rsidP="005D3223">
            <w:pPr>
              <w:rPr>
                <w:sz w:val="20"/>
                <w:szCs w:val="20"/>
              </w:rPr>
            </w:pPr>
          </w:p>
          <w:p w:rsidR="005E6F77" w:rsidRPr="00F81BF0" w:rsidRDefault="005E6F77"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Fable</w:t>
            </w:r>
          </w:p>
        </w:tc>
        <w:tc>
          <w:tcPr>
            <w:tcW w:w="4509" w:type="dxa"/>
          </w:tcPr>
          <w:p w:rsidR="00F81BF0" w:rsidRPr="00F81BF0" w:rsidRDefault="00F81BF0" w:rsidP="005D3223">
            <w:pPr>
              <w:rPr>
                <w:sz w:val="20"/>
                <w:szCs w:val="20"/>
              </w:rPr>
            </w:pPr>
            <w:r w:rsidRPr="00F81BF0">
              <w:rPr>
                <w:sz w:val="20"/>
                <w:szCs w:val="20"/>
              </w:rPr>
              <w:t>A brief story illustrating human tendencies through animal characters. Unlike the parables, fables often include talking animals or animated objects as the principal characters. The interaction of these animals or objects reveals general truths about human nature</w:t>
            </w:r>
          </w:p>
        </w:tc>
        <w:tc>
          <w:tcPr>
            <w:tcW w:w="7281" w:type="dxa"/>
          </w:tcPr>
          <w:p w:rsidR="00F81BF0" w:rsidRPr="00F81BF0" w:rsidRDefault="00F81BF0"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Falling Action/Denouement</w:t>
            </w:r>
          </w:p>
        </w:tc>
        <w:tc>
          <w:tcPr>
            <w:tcW w:w="4509" w:type="dxa"/>
          </w:tcPr>
          <w:p w:rsidR="00F81BF0" w:rsidRPr="00F81BF0" w:rsidRDefault="00F81BF0" w:rsidP="005D3223">
            <w:pPr>
              <w:rPr>
                <w:sz w:val="20"/>
                <w:szCs w:val="20"/>
              </w:rPr>
            </w:pPr>
            <w:r w:rsidRPr="00F81BF0">
              <w:rPr>
                <w:sz w:val="20"/>
                <w:szCs w:val="20"/>
              </w:rPr>
              <w:t>Conflict moves toward its resolution; denouement means “untying the knot”</w:t>
            </w:r>
          </w:p>
        </w:tc>
        <w:tc>
          <w:tcPr>
            <w:tcW w:w="7281" w:type="dxa"/>
          </w:tcPr>
          <w:p w:rsidR="00F81BF0" w:rsidRDefault="00F81BF0" w:rsidP="005D3223">
            <w:pPr>
              <w:rPr>
                <w:sz w:val="20"/>
                <w:szCs w:val="20"/>
              </w:rPr>
            </w:pPr>
          </w:p>
          <w:p w:rsidR="005E6F77" w:rsidRDefault="005E6F77" w:rsidP="005D3223">
            <w:pPr>
              <w:rPr>
                <w:sz w:val="20"/>
                <w:szCs w:val="20"/>
              </w:rPr>
            </w:pPr>
          </w:p>
          <w:p w:rsidR="005E6F77" w:rsidRDefault="005E6F77" w:rsidP="005D3223">
            <w:pPr>
              <w:rPr>
                <w:sz w:val="20"/>
                <w:szCs w:val="20"/>
              </w:rPr>
            </w:pPr>
          </w:p>
          <w:p w:rsidR="00D300CF" w:rsidRDefault="00D300CF" w:rsidP="005D3223">
            <w:pPr>
              <w:rPr>
                <w:sz w:val="20"/>
                <w:szCs w:val="20"/>
              </w:rPr>
            </w:pPr>
          </w:p>
          <w:p w:rsidR="00D300CF" w:rsidRDefault="00D300CF" w:rsidP="005D3223">
            <w:pPr>
              <w:rPr>
                <w:sz w:val="20"/>
                <w:szCs w:val="20"/>
              </w:rPr>
            </w:pPr>
          </w:p>
          <w:p w:rsidR="005E6F77" w:rsidRPr="00F81BF0" w:rsidRDefault="005E6F77"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Flashback</w:t>
            </w:r>
          </w:p>
        </w:tc>
        <w:tc>
          <w:tcPr>
            <w:tcW w:w="4509" w:type="dxa"/>
          </w:tcPr>
          <w:p w:rsidR="00F81BF0" w:rsidRPr="00F81BF0" w:rsidRDefault="00F81BF0" w:rsidP="005D3223">
            <w:pPr>
              <w:rPr>
                <w:sz w:val="20"/>
                <w:szCs w:val="20"/>
              </w:rPr>
            </w:pPr>
            <w:r w:rsidRPr="00F81BF0">
              <w:rPr>
                <w:sz w:val="20"/>
                <w:szCs w:val="20"/>
              </w:rPr>
              <w:t>A method of narration in which present action is temporarily interrupted so the reader can witness past events--usually in the form of a character's memories, dreams, narration, or even authorial commentary (such as saying, "But back when King Arthur had been a child. . . .").</w:t>
            </w:r>
          </w:p>
          <w:p w:rsidR="00F81BF0" w:rsidRPr="00F81BF0" w:rsidRDefault="00F81BF0" w:rsidP="005D3223">
            <w:pPr>
              <w:rPr>
                <w:sz w:val="20"/>
                <w:szCs w:val="20"/>
              </w:rPr>
            </w:pPr>
            <w:r w:rsidRPr="00F81BF0">
              <w:rPr>
                <w:sz w:val="20"/>
                <w:szCs w:val="20"/>
              </w:rPr>
              <w:t>Flashback allows an author to fill in the reader about a place or a character, or delay important details until just before a dramatic moment.</w:t>
            </w:r>
          </w:p>
        </w:tc>
        <w:tc>
          <w:tcPr>
            <w:tcW w:w="7281" w:type="dxa"/>
          </w:tcPr>
          <w:p w:rsidR="00F81BF0" w:rsidRPr="00F81BF0" w:rsidRDefault="00F81BF0"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lastRenderedPageBreak/>
              <w:t>Folklore</w:t>
            </w:r>
          </w:p>
        </w:tc>
        <w:tc>
          <w:tcPr>
            <w:tcW w:w="4509" w:type="dxa"/>
          </w:tcPr>
          <w:p w:rsidR="00F81BF0" w:rsidRPr="00F81BF0" w:rsidRDefault="00F81BF0" w:rsidP="005D3223">
            <w:pPr>
              <w:rPr>
                <w:sz w:val="20"/>
                <w:szCs w:val="20"/>
              </w:rPr>
            </w:pPr>
            <w:r w:rsidRPr="00F81BF0">
              <w:rPr>
                <w:sz w:val="20"/>
                <w:szCs w:val="20"/>
              </w:rPr>
              <w:t xml:space="preserve">Sayings, verbal compositions, stories, and social rituals passed along by word of mouth rather than written down in a text. Folklore includes superstitions; modern "urban legends"; proverbs; </w:t>
            </w:r>
            <w:hyperlink r:id="rId10" w:anchor="riddle_anchor" w:history="1">
              <w:r w:rsidRPr="00F81BF0">
                <w:rPr>
                  <w:rStyle w:val="Strong"/>
                  <w:b w:val="0"/>
                  <w:sz w:val="20"/>
                  <w:szCs w:val="20"/>
                </w:rPr>
                <w:t>riddles</w:t>
              </w:r>
            </w:hyperlink>
            <w:r w:rsidRPr="00F81BF0">
              <w:rPr>
                <w:sz w:val="20"/>
                <w:szCs w:val="20"/>
              </w:rPr>
              <w:t xml:space="preserve">; spells; nursery rhymes; songs; legends or lore about the weather, animals, and plants; jokes and </w:t>
            </w:r>
            <w:hyperlink r:id="rId11" w:anchor="anecdote_anchor" w:history="1">
              <w:r w:rsidRPr="00F81BF0">
                <w:rPr>
                  <w:rStyle w:val="Strong"/>
                  <w:b w:val="0"/>
                  <w:sz w:val="20"/>
                  <w:szCs w:val="20"/>
                </w:rPr>
                <w:t>anecdotes</w:t>
              </w:r>
            </w:hyperlink>
            <w:r w:rsidRPr="00F81BF0">
              <w:rPr>
                <w:sz w:val="20"/>
                <w:szCs w:val="20"/>
              </w:rPr>
              <w:t xml:space="preserve">; tall tales, rituals at births, deaths, marriages, and yearly celebrations; and traditional dance and plays performed during holidays or at communal gatherings. Many works of literature originated in </w:t>
            </w:r>
            <w:hyperlink r:id="rId12" w:anchor="folktale_anchor" w:history="1">
              <w:r w:rsidRPr="00F81BF0">
                <w:rPr>
                  <w:rStyle w:val="Strong"/>
                  <w:b w:val="0"/>
                  <w:sz w:val="20"/>
                  <w:szCs w:val="20"/>
                </w:rPr>
                <w:t>folktales</w:t>
              </w:r>
            </w:hyperlink>
            <w:r w:rsidRPr="00F81BF0">
              <w:rPr>
                <w:sz w:val="20"/>
                <w:szCs w:val="20"/>
              </w:rPr>
              <w:t xml:space="preserve"> before the narratives were written down. </w:t>
            </w:r>
          </w:p>
        </w:tc>
        <w:tc>
          <w:tcPr>
            <w:tcW w:w="7281" w:type="dxa"/>
          </w:tcPr>
          <w:p w:rsidR="00F81BF0" w:rsidRDefault="00F81BF0" w:rsidP="005D3223">
            <w:pPr>
              <w:rPr>
                <w:sz w:val="20"/>
                <w:szCs w:val="20"/>
              </w:rPr>
            </w:pPr>
            <w:r w:rsidRPr="00F81BF0">
              <w:rPr>
                <w:sz w:val="20"/>
                <w:szCs w:val="20"/>
              </w:rPr>
              <w:t>Examples in American culture include the story of George Washington chopping down the cherry tree; George Washington throwing a silver dollar across the Potomac river; Paul Bunyon cutting lumber with his blue ox, Babe; Pecos Bill roping a twister; and Johnny Appleseed planting apples across the west over a 120-year period.</w:t>
            </w:r>
          </w:p>
          <w:p w:rsidR="005E6F77" w:rsidRDefault="005E6F77" w:rsidP="005D3223">
            <w:pPr>
              <w:rPr>
                <w:sz w:val="20"/>
                <w:szCs w:val="20"/>
              </w:rPr>
            </w:pPr>
          </w:p>
          <w:p w:rsidR="005E6F77" w:rsidRPr="00F81BF0" w:rsidRDefault="005E6F77" w:rsidP="005E6F77">
            <w:pPr>
              <w:ind w:right="-581"/>
              <w:rPr>
                <w:sz w:val="20"/>
                <w:szCs w:val="20"/>
              </w:rPr>
            </w:pPr>
            <w:r>
              <w:rPr>
                <w:sz w:val="20"/>
                <w:szCs w:val="20"/>
              </w:rPr>
              <w:t xml:space="preserve">ALSO: folklore flavor in Zora Neale Hurston’s </w:t>
            </w:r>
            <w:r w:rsidRPr="005E6F77">
              <w:rPr>
                <w:b/>
                <w:i/>
                <w:sz w:val="20"/>
                <w:szCs w:val="20"/>
              </w:rPr>
              <w:t>Their Eyes Were Watching God</w:t>
            </w: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Foreshadowing</w:t>
            </w:r>
          </w:p>
        </w:tc>
        <w:tc>
          <w:tcPr>
            <w:tcW w:w="4509" w:type="dxa"/>
          </w:tcPr>
          <w:p w:rsidR="00F81BF0" w:rsidRPr="00F81BF0" w:rsidRDefault="00F81BF0" w:rsidP="005D3223">
            <w:pPr>
              <w:rPr>
                <w:sz w:val="20"/>
                <w:szCs w:val="20"/>
              </w:rPr>
            </w:pPr>
            <w:r w:rsidRPr="00F81BF0">
              <w:rPr>
                <w:sz w:val="20"/>
                <w:szCs w:val="20"/>
              </w:rPr>
              <w:t>Hints or “clues” along the way that hint at what occurs later in a narrative</w:t>
            </w:r>
          </w:p>
        </w:tc>
        <w:tc>
          <w:tcPr>
            <w:tcW w:w="7281" w:type="dxa"/>
          </w:tcPr>
          <w:p w:rsidR="00F81BF0" w:rsidRPr="00F81BF0" w:rsidRDefault="00F81BF0" w:rsidP="005D3223">
            <w:pPr>
              <w:rPr>
                <w:sz w:val="20"/>
                <w:szCs w:val="20"/>
              </w:rPr>
            </w:pPr>
            <w:r w:rsidRPr="00F81BF0">
              <w:rPr>
                <w:sz w:val="20"/>
                <w:szCs w:val="20"/>
              </w:rPr>
              <w:t xml:space="preserve">The ungodly smell coming from  Miss Emily’s home in </w:t>
            </w:r>
            <w:r w:rsidRPr="00F81BF0">
              <w:rPr>
                <w:i/>
                <w:sz w:val="20"/>
                <w:szCs w:val="20"/>
              </w:rPr>
              <w:t>A Rose for Emily</w:t>
            </w:r>
            <w:r w:rsidRPr="00F81BF0">
              <w:rPr>
                <w:sz w:val="20"/>
                <w:szCs w:val="20"/>
              </w:rPr>
              <w:t xml:space="preserve"> by William Faulkner</w:t>
            </w: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Frame Story</w:t>
            </w:r>
          </w:p>
        </w:tc>
        <w:tc>
          <w:tcPr>
            <w:tcW w:w="4509" w:type="dxa"/>
          </w:tcPr>
          <w:p w:rsidR="00F81BF0" w:rsidRPr="00F81BF0" w:rsidRDefault="00F81BF0" w:rsidP="005D3223">
            <w:pPr>
              <w:rPr>
                <w:sz w:val="20"/>
                <w:szCs w:val="20"/>
              </w:rPr>
            </w:pPr>
            <w:r w:rsidRPr="00F81BF0">
              <w:rPr>
                <w:sz w:val="20"/>
                <w:szCs w:val="20"/>
              </w:rPr>
              <w:t>The result of inserting one or more small stories within the body of a larger story that encompasses the smaller ones.</w:t>
            </w:r>
          </w:p>
        </w:tc>
        <w:tc>
          <w:tcPr>
            <w:tcW w:w="7281" w:type="dxa"/>
          </w:tcPr>
          <w:p w:rsidR="00F81BF0" w:rsidRPr="00F81BF0" w:rsidRDefault="00F81BF0" w:rsidP="005D3223">
            <w:pPr>
              <w:rPr>
                <w:b/>
                <w:sz w:val="20"/>
                <w:szCs w:val="20"/>
              </w:rPr>
            </w:pPr>
            <w:r w:rsidRPr="00F81BF0">
              <w:rPr>
                <w:rStyle w:val="Emphasis"/>
                <w:sz w:val="20"/>
                <w:szCs w:val="20"/>
              </w:rPr>
              <w:t>*The 1001 Arabian Nights</w:t>
            </w:r>
            <w:r w:rsidRPr="00F81BF0">
              <w:rPr>
                <w:sz w:val="20"/>
                <w:szCs w:val="20"/>
              </w:rPr>
              <w:t xml:space="preserve"> is </w:t>
            </w:r>
            <w:r w:rsidR="006A64EE">
              <w:rPr>
                <w:sz w:val="20"/>
                <w:szCs w:val="20"/>
              </w:rPr>
              <w:t>a</w:t>
            </w:r>
            <w:r w:rsidRPr="00F81BF0">
              <w:rPr>
                <w:sz w:val="20"/>
                <w:szCs w:val="20"/>
              </w:rPr>
              <w:t xml:space="preserve"> famous Middle Eastern frame narrative. Here, in Bagdad, Scheherazade must delay her execution by beguiling her Caliph with a series of </w:t>
            </w:r>
            <w:r w:rsidR="006A64EE">
              <w:rPr>
                <w:sz w:val="20"/>
                <w:szCs w:val="20"/>
              </w:rPr>
              <w:t>nightly “</w:t>
            </w:r>
            <w:hyperlink r:id="rId13" w:anchor="cliffhanger_anchor" w:history="1">
              <w:r w:rsidRPr="00F81BF0">
                <w:rPr>
                  <w:rStyle w:val="Strong"/>
                  <w:b w:val="0"/>
                  <w:sz w:val="20"/>
                  <w:szCs w:val="20"/>
                </w:rPr>
                <w:t>cliffhangers</w:t>
              </w:r>
            </w:hyperlink>
            <w:r w:rsidRPr="00F81BF0">
              <w:rPr>
                <w:b/>
                <w:sz w:val="20"/>
                <w:szCs w:val="20"/>
              </w:rPr>
              <w:t>.</w:t>
            </w:r>
            <w:r w:rsidR="006A64EE">
              <w:rPr>
                <w:b/>
                <w:sz w:val="20"/>
                <w:szCs w:val="20"/>
              </w:rPr>
              <w:t>”</w:t>
            </w:r>
          </w:p>
          <w:p w:rsidR="00F81BF0" w:rsidRPr="00F81BF0" w:rsidRDefault="00F81BF0" w:rsidP="006A64EE">
            <w:pPr>
              <w:rPr>
                <w:sz w:val="20"/>
                <w:szCs w:val="20"/>
              </w:rPr>
            </w:pPr>
            <w:r w:rsidRPr="00F81BF0">
              <w:rPr>
                <w:iCs/>
                <w:sz w:val="20"/>
                <w:szCs w:val="20"/>
              </w:rPr>
              <w:t>*</w:t>
            </w:r>
            <w:r w:rsidR="006A64EE">
              <w:rPr>
                <w:iCs/>
                <w:sz w:val="20"/>
                <w:szCs w:val="20"/>
              </w:rPr>
              <w:t xml:space="preserve">In </w:t>
            </w:r>
            <w:r w:rsidRPr="00F81BF0">
              <w:rPr>
                <w:iCs/>
                <w:sz w:val="20"/>
                <w:szCs w:val="20"/>
              </w:rPr>
              <w:t>Geoffrey Chaucer’s</w:t>
            </w:r>
            <w:r w:rsidRPr="00F81BF0">
              <w:rPr>
                <w:i/>
                <w:iCs/>
                <w:sz w:val="20"/>
                <w:szCs w:val="20"/>
              </w:rPr>
              <w:t xml:space="preserve"> Canterbury Tales</w:t>
            </w:r>
            <w:r w:rsidRPr="00F81BF0">
              <w:rPr>
                <w:sz w:val="20"/>
                <w:szCs w:val="20"/>
              </w:rPr>
              <w:t>, the overarching frame narrative is the story of a band of pilgrims traveling to the shrine of Thomas a Becket in Canterbury. The band passes the time in a storytelling contest. The framed narratives are the individual stories told by the pilgrims who participate</w:t>
            </w:r>
            <w:r w:rsidR="006A64EE">
              <w:rPr>
                <w:sz w:val="20"/>
                <w:szCs w:val="20"/>
              </w:rPr>
              <w:t>.</w:t>
            </w: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In Medias Res</w:t>
            </w:r>
          </w:p>
        </w:tc>
        <w:tc>
          <w:tcPr>
            <w:tcW w:w="4509" w:type="dxa"/>
          </w:tcPr>
          <w:p w:rsidR="00F81BF0" w:rsidRPr="00F81BF0" w:rsidRDefault="00F81BF0" w:rsidP="005D3223">
            <w:pPr>
              <w:rPr>
                <w:sz w:val="20"/>
                <w:szCs w:val="20"/>
              </w:rPr>
            </w:pPr>
            <w:r w:rsidRPr="00F81BF0">
              <w:rPr>
                <w:sz w:val="20"/>
                <w:szCs w:val="20"/>
              </w:rPr>
              <w:t xml:space="preserve">(Latin: "In the middle[s] of things"): The classical tradition of opening an </w:t>
            </w:r>
            <w:hyperlink r:id="rId14" w:anchor="epic_anchor" w:history="1">
              <w:r w:rsidRPr="00F81BF0">
                <w:rPr>
                  <w:rStyle w:val="Strong"/>
                  <w:b w:val="0"/>
                  <w:sz w:val="20"/>
                  <w:szCs w:val="20"/>
                </w:rPr>
                <w:t>epic</w:t>
              </w:r>
            </w:hyperlink>
            <w:r w:rsidRPr="00F81BF0">
              <w:rPr>
                <w:sz w:val="20"/>
                <w:szCs w:val="20"/>
              </w:rPr>
              <w:t xml:space="preserve"> at the midway point of the story. Later on in the narrative, the hero will recount verbally to others what events took place earlier. Usually </w:t>
            </w:r>
            <w:r w:rsidRPr="00F81BF0">
              <w:rPr>
                <w:i/>
                <w:iCs/>
                <w:sz w:val="20"/>
                <w:szCs w:val="20"/>
              </w:rPr>
              <w:t>in medias res</w:t>
            </w:r>
            <w:r w:rsidRPr="00F81BF0">
              <w:rPr>
                <w:sz w:val="20"/>
                <w:szCs w:val="20"/>
              </w:rPr>
              <w:t xml:space="preserve"> is a technique used to heighten dramatic tension or to create a sense of mystery. Cross reference FLASHBACK</w:t>
            </w:r>
          </w:p>
        </w:tc>
        <w:tc>
          <w:tcPr>
            <w:tcW w:w="7281" w:type="dxa"/>
          </w:tcPr>
          <w:p w:rsidR="00F81BF0" w:rsidRPr="00F81BF0" w:rsidRDefault="00F81BF0" w:rsidP="005D3223">
            <w:pPr>
              <w:rPr>
                <w:sz w:val="20"/>
                <w:szCs w:val="20"/>
              </w:rPr>
            </w:pPr>
          </w:p>
        </w:tc>
      </w:tr>
      <w:tr w:rsidR="00EF1E27" w:rsidRPr="00F81BF0" w:rsidTr="005E6F77">
        <w:trPr>
          <w:trHeight w:val="450"/>
        </w:trPr>
        <w:tc>
          <w:tcPr>
            <w:tcW w:w="1885" w:type="dxa"/>
          </w:tcPr>
          <w:p w:rsidR="00EF1E27" w:rsidRPr="00F81BF0" w:rsidRDefault="00EF1E27" w:rsidP="00676402">
            <w:pPr>
              <w:rPr>
                <w:sz w:val="20"/>
                <w:szCs w:val="20"/>
              </w:rPr>
            </w:pPr>
            <w:r w:rsidRPr="00F81BF0">
              <w:rPr>
                <w:sz w:val="20"/>
                <w:szCs w:val="20"/>
              </w:rPr>
              <w:t>Parenthetical Observation</w:t>
            </w:r>
          </w:p>
        </w:tc>
        <w:tc>
          <w:tcPr>
            <w:tcW w:w="4532" w:type="dxa"/>
            <w:gridSpan w:val="2"/>
          </w:tcPr>
          <w:p w:rsidR="00EF1E27" w:rsidRPr="00F81BF0" w:rsidRDefault="00EF1E27" w:rsidP="00676402">
            <w:pPr>
              <w:rPr>
                <w:sz w:val="20"/>
                <w:szCs w:val="20"/>
              </w:rPr>
            </w:pPr>
            <w:r w:rsidRPr="00F81BF0">
              <w:rPr>
                <w:sz w:val="20"/>
                <w:szCs w:val="20"/>
              </w:rPr>
              <w:t xml:space="preserve">A comment or “observation” set apart in the text parentheses </w:t>
            </w:r>
          </w:p>
        </w:tc>
        <w:tc>
          <w:tcPr>
            <w:tcW w:w="7281" w:type="dxa"/>
          </w:tcPr>
          <w:p w:rsidR="00EF1E27" w:rsidRPr="00F81BF0" w:rsidRDefault="00EF1E27" w:rsidP="00676402">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Mood/Atmosphere</w:t>
            </w:r>
          </w:p>
        </w:tc>
        <w:tc>
          <w:tcPr>
            <w:tcW w:w="4509" w:type="dxa"/>
          </w:tcPr>
          <w:p w:rsidR="00F81BF0" w:rsidRPr="00F81BF0" w:rsidRDefault="00F81BF0" w:rsidP="005D3223">
            <w:pPr>
              <w:rPr>
                <w:sz w:val="20"/>
                <w:szCs w:val="20"/>
              </w:rPr>
            </w:pPr>
            <w:r w:rsidRPr="00F81BF0">
              <w:rPr>
                <w:sz w:val="20"/>
                <w:szCs w:val="20"/>
              </w:rPr>
              <w:t xml:space="preserve">A feeling, emotional state, or disposition of mind--especially the predominating atmosphere or “vibe” of a literary work. Most pieces of literature have a prevailing mood, but shifts in this may function as a counterpoint, provide comic relief, or echo the changing events in the plot. The term </w:t>
            </w:r>
            <w:r w:rsidRPr="00F81BF0">
              <w:rPr>
                <w:rStyle w:val="Emphasis"/>
                <w:sz w:val="20"/>
                <w:szCs w:val="20"/>
              </w:rPr>
              <w:t>mood</w:t>
            </w:r>
            <w:r w:rsidRPr="00F81BF0">
              <w:rPr>
                <w:sz w:val="20"/>
                <w:szCs w:val="20"/>
              </w:rPr>
              <w:t xml:space="preserve"> is often used synonymously with </w:t>
            </w:r>
            <w:hyperlink r:id="rId15" w:anchor="atmosphere_anchor" w:history="1">
              <w:r w:rsidRPr="00F81BF0">
                <w:rPr>
                  <w:rStyle w:val="Hyperlink"/>
                  <w:bCs/>
                  <w:color w:val="auto"/>
                  <w:sz w:val="20"/>
                  <w:szCs w:val="20"/>
                  <w:u w:val="none"/>
                </w:rPr>
                <w:t>atmosphere</w:t>
              </w:r>
            </w:hyperlink>
            <w:r w:rsidRPr="00F81BF0">
              <w:rPr>
                <w:sz w:val="20"/>
                <w:szCs w:val="20"/>
              </w:rPr>
              <w:t xml:space="preserve"> and </w:t>
            </w:r>
            <w:hyperlink r:id="rId16" w:anchor="ambiance_anchor" w:history="1">
              <w:r w:rsidRPr="00F81BF0">
                <w:rPr>
                  <w:rStyle w:val="Hyperlink"/>
                  <w:bCs/>
                  <w:color w:val="auto"/>
                  <w:sz w:val="20"/>
                  <w:szCs w:val="20"/>
                  <w:u w:val="none"/>
                </w:rPr>
                <w:t>ambiance</w:t>
              </w:r>
            </w:hyperlink>
            <w:r w:rsidRPr="00F81BF0">
              <w:rPr>
                <w:sz w:val="20"/>
                <w:szCs w:val="20"/>
              </w:rPr>
              <w:t xml:space="preserve">. Students should be able to point to specific diction, description, setting, and characterization to illustrate what literary elements set the mood. </w:t>
            </w:r>
          </w:p>
        </w:tc>
        <w:tc>
          <w:tcPr>
            <w:tcW w:w="7281" w:type="dxa"/>
          </w:tcPr>
          <w:p w:rsidR="00F81BF0" w:rsidRPr="00F81BF0" w:rsidRDefault="00F81BF0"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lastRenderedPageBreak/>
              <w:t xml:space="preserve">Myth </w:t>
            </w:r>
          </w:p>
        </w:tc>
        <w:tc>
          <w:tcPr>
            <w:tcW w:w="4509" w:type="dxa"/>
          </w:tcPr>
          <w:p w:rsidR="00F81BF0" w:rsidRPr="00F81BF0" w:rsidRDefault="00F81BF0" w:rsidP="005D3223">
            <w:pPr>
              <w:rPr>
                <w:sz w:val="20"/>
                <w:szCs w:val="20"/>
              </w:rPr>
            </w:pPr>
            <w:r w:rsidRPr="00F81BF0">
              <w:rPr>
                <w:sz w:val="20"/>
                <w:szCs w:val="20"/>
              </w:rPr>
              <w:t xml:space="preserve">A traditional often archetypal tale of deep cultural significance to a people in terms of philosophy, </w:t>
            </w:r>
            <w:r w:rsidRPr="00F81BF0">
              <w:rPr>
                <w:rStyle w:val="Strong"/>
                <w:b w:val="0"/>
                <w:sz w:val="20"/>
                <w:szCs w:val="20"/>
              </w:rPr>
              <w:t>spirituality</w:t>
            </w:r>
            <w:r w:rsidRPr="00F81BF0">
              <w:rPr>
                <w:b/>
                <w:sz w:val="20"/>
                <w:szCs w:val="20"/>
              </w:rPr>
              <w:t xml:space="preserve">, </w:t>
            </w:r>
            <w:r w:rsidRPr="00F81BF0">
              <w:rPr>
                <w:rStyle w:val="Strong"/>
                <w:b w:val="0"/>
                <w:sz w:val="20"/>
                <w:szCs w:val="20"/>
              </w:rPr>
              <w:t>theology</w:t>
            </w:r>
            <w:r w:rsidRPr="00F81BF0">
              <w:rPr>
                <w:sz w:val="20"/>
                <w:szCs w:val="20"/>
              </w:rPr>
              <w:t>, ritual practice, or models of appropriate and inappropriate behavior. The myth often (but not always) deals with gods, supernatural beings, or ancestral heroes. The culture creating or retelling the myth may or may not believe that the myth refers to literal or factual events, but it values the mythic narrative regardless of its historical authenticity for its (conscious or unconscious) insights into the human condition or the model it provides for cultural behavior.</w:t>
            </w:r>
          </w:p>
        </w:tc>
        <w:tc>
          <w:tcPr>
            <w:tcW w:w="7281" w:type="dxa"/>
          </w:tcPr>
          <w:p w:rsidR="00F81BF0" w:rsidRPr="00F81BF0" w:rsidRDefault="00F81BF0"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Narrative Pace</w:t>
            </w:r>
          </w:p>
        </w:tc>
        <w:tc>
          <w:tcPr>
            <w:tcW w:w="4509" w:type="dxa"/>
          </w:tcPr>
          <w:p w:rsidR="00F81BF0" w:rsidRPr="00F81BF0" w:rsidRDefault="00F81BF0" w:rsidP="005D3223">
            <w:pPr>
              <w:rPr>
                <w:sz w:val="20"/>
                <w:szCs w:val="20"/>
              </w:rPr>
            </w:pPr>
            <w:r w:rsidRPr="00F81BF0">
              <w:rPr>
                <w:sz w:val="20"/>
                <w:szCs w:val="20"/>
              </w:rPr>
              <w:t>How rapidly or slowly a narrator tells a story. Events can be speeded up or slowed down depending on what the writer wants to focus on.</w:t>
            </w:r>
          </w:p>
        </w:tc>
        <w:tc>
          <w:tcPr>
            <w:tcW w:w="7281" w:type="dxa"/>
          </w:tcPr>
          <w:p w:rsidR="00F81BF0" w:rsidRPr="00F81BF0" w:rsidRDefault="00F81BF0" w:rsidP="005D3223">
            <w:pPr>
              <w:rPr>
                <w:sz w:val="20"/>
                <w:szCs w:val="20"/>
              </w:rPr>
            </w:pPr>
            <w:r w:rsidRPr="00F81BF0">
              <w:rPr>
                <w:sz w:val="20"/>
                <w:szCs w:val="20"/>
              </w:rPr>
              <w:t>*In Jane Eyre, the author takes us from an 8-year-old Jane to an 18-year-old Jane is a few paragraphs to speed up the narrative pace (and get to the good parts where she meets and falls in love with Edward Rochester!)</w:t>
            </w: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Narrator</w:t>
            </w:r>
          </w:p>
        </w:tc>
        <w:tc>
          <w:tcPr>
            <w:tcW w:w="4509" w:type="dxa"/>
          </w:tcPr>
          <w:p w:rsidR="00F81BF0" w:rsidRPr="00F81BF0" w:rsidRDefault="00F81BF0" w:rsidP="005D3223">
            <w:pPr>
              <w:rPr>
                <w:sz w:val="20"/>
                <w:szCs w:val="20"/>
              </w:rPr>
            </w:pPr>
            <w:bookmarkStart w:id="1" w:name="narrator_anchor"/>
            <w:bookmarkEnd w:id="1"/>
            <w:r w:rsidRPr="00F81BF0">
              <w:rPr>
                <w:sz w:val="20"/>
                <w:szCs w:val="20"/>
              </w:rPr>
              <w:t>The "voice" that speaks or tells a story; aka authorial voice; storyteller</w:t>
            </w:r>
          </w:p>
          <w:p w:rsidR="00F81BF0" w:rsidRPr="00F81BF0" w:rsidRDefault="00F81BF0" w:rsidP="005D3223">
            <w:pPr>
              <w:rPr>
                <w:rFonts w:eastAsia="Calibri"/>
                <w:sz w:val="20"/>
                <w:szCs w:val="20"/>
              </w:rPr>
            </w:pPr>
            <w:r w:rsidRPr="00F81BF0">
              <w:rPr>
                <w:sz w:val="20"/>
                <w:szCs w:val="20"/>
              </w:rPr>
              <w:t>Cross reference: Point of View</w:t>
            </w:r>
          </w:p>
        </w:tc>
        <w:tc>
          <w:tcPr>
            <w:tcW w:w="7281" w:type="dxa"/>
          </w:tcPr>
          <w:p w:rsidR="00F81BF0" w:rsidRPr="00F81BF0" w:rsidRDefault="00F81BF0"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Parody</w:t>
            </w:r>
          </w:p>
        </w:tc>
        <w:tc>
          <w:tcPr>
            <w:tcW w:w="4509" w:type="dxa"/>
          </w:tcPr>
          <w:p w:rsidR="00F81BF0" w:rsidRPr="00F81BF0" w:rsidRDefault="00F81BF0" w:rsidP="005D3223">
            <w:pPr>
              <w:rPr>
                <w:sz w:val="20"/>
                <w:szCs w:val="20"/>
              </w:rPr>
            </w:pPr>
            <w:r w:rsidRPr="00F81BF0">
              <w:rPr>
                <w:rFonts w:eastAsia="Calibri"/>
                <w:sz w:val="20"/>
                <w:szCs w:val="20"/>
              </w:rPr>
              <w:t>Humorous and exaggerated DIRECT imitation of an original artistic or literary work</w:t>
            </w:r>
          </w:p>
        </w:tc>
        <w:tc>
          <w:tcPr>
            <w:tcW w:w="7281" w:type="dxa"/>
          </w:tcPr>
          <w:p w:rsidR="009510EC" w:rsidRPr="00F81BF0" w:rsidRDefault="00F81BF0" w:rsidP="005D3223">
            <w:pPr>
              <w:rPr>
                <w:sz w:val="20"/>
                <w:szCs w:val="20"/>
              </w:rPr>
            </w:pPr>
            <w:r w:rsidRPr="00F81BF0">
              <w:rPr>
                <w:sz w:val="20"/>
                <w:szCs w:val="20"/>
              </w:rPr>
              <w:t>Shakespeare’s Sonnet 13 (My Mistress’ eyes…)</w:t>
            </w:r>
          </w:p>
          <w:p w:rsidR="00F81BF0" w:rsidRDefault="00F81BF0" w:rsidP="005D3223">
            <w:pPr>
              <w:rPr>
                <w:sz w:val="20"/>
                <w:szCs w:val="20"/>
              </w:rPr>
            </w:pPr>
            <w:r w:rsidRPr="00F81BF0">
              <w:rPr>
                <w:sz w:val="20"/>
                <w:szCs w:val="20"/>
              </w:rPr>
              <w:t>Every Weird Al music video</w:t>
            </w: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Resolution</w:t>
            </w:r>
          </w:p>
        </w:tc>
        <w:tc>
          <w:tcPr>
            <w:tcW w:w="4509" w:type="dxa"/>
          </w:tcPr>
          <w:p w:rsidR="00F81BF0" w:rsidRPr="00F81BF0" w:rsidRDefault="00F81BF0" w:rsidP="005D3223">
            <w:pPr>
              <w:rPr>
                <w:sz w:val="20"/>
                <w:szCs w:val="20"/>
              </w:rPr>
            </w:pPr>
            <w:r w:rsidRPr="00F81BF0">
              <w:rPr>
                <w:sz w:val="20"/>
                <w:szCs w:val="20"/>
              </w:rPr>
              <w:t>Conflict resolved, one way or another; closure; ending of the story</w:t>
            </w:r>
          </w:p>
        </w:tc>
        <w:tc>
          <w:tcPr>
            <w:tcW w:w="7281" w:type="dxa"/>
          </w:tcPr>
          <w:p w:rsidR="00F81BF0" w:rsidRDefault="00F81BF0"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Rising Action</w:t>
            </w:r>
          </w:p>
          <w:p w:rsidR="00F81BF0" w:rsidRPr="00F81BF0" w:rsidRDefault="00F81BF0" w:rsidP="005D3223">
            <w:pPr>
              <w:rPr>
                <w:sz w:val="20"/>
                <w:szCs w:val="20"/>
              </w:rPr>
            </w:pPr>
          </w:p>
        </w:tc>
        <w:tc>
          <w:tcPr>
            <w:tcW w:w="4509" w:type="dxa"/>
          </w:tcPr>
          <w:p w:rsidR="00F81BF0" w:rsidRPr="00F81BF0" w:rsidRDefault="00F81BF0" w:rsidP="005D3223">
            <w:pPr>
              <w:rPr>
                <w:sz w:val="20"/>
                <w:szCs w:val="20"/>
              </w:rPr>
            </w:pPr>
            <w:r w:rsidRPr="00F81BF0">
              <w:rPr>
                <w:sz w:val="20"/>
                <w:szCs w:val="20"/>
              </w:rPr>
              <w:t>External/Internal Conflict(s) introduced, Complications arise in actions and reactions, like “tying a knot”</w:t>
            </w:r>
          </w:p>
        </w:tc>
        <w:tc>
          <w:tcPr>
            <w:tcW w:w="7281" w:type="dxa"/>
          </w:tcPr>
          <w:p w:rsidR="00F81BF0" w:rsidRPr="00F81BF0" w:rsidRDefault="00F81BF0"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Setting</w:t>
            </w:r>
          </w:p>
        </w:tc>
        <w:tc>
          <w:tcPr>
            <w:tcW w:w="4509" w:type="dxa"/>
          </w:tcPr>
          <w:p w:rsidR="00F81BF0" w:rsidRPr="00F81BF0" w:rsidRDefault="00F81BF0" w:rsidP="005D3223">
            <w:pPr>
              <w:rPr>
                <w:sz w:val="20"/>
                <w:szCs w:val="20"/>
              </w:rPr>
            </w:pPr>
            <w:r w:rsidRPr="00F81BF0">
              <w:rPr>
                <w:sz w:val="20"/>
                <w:szCs w:val="20"/>
              </w:rPr>
              <w:t>The time and place of a narrative</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t>Suspense</w:t>
            </w:r>
          </w:p>
        </w:tc>
        <w:tc>
          <w:tcPr>
            <w:tcW w:w="4509" w:type="dxa"/>
          </w:tcPr>
          <w:p w:rsidR="00F81BF0" w:rsidRPr="00F81BF0" w:rsidRDefault="00F81BF0" w:rsidP="005D3223">
            <w:pPr>
              <w:rPr>
                <w:rFonts w:eastAsia="Calibri"/>
                <w:sz w:val="20"/>
                <w:szCs w:val="20"/>
              </w:rPr>
            </w:pPr>
            <w:r w:rsidRPr="00F81BF0">
              <w:rPr>
                <w:rFonts w:eastAsia="Calibri"/>
                <w:sz w:val="20"/>
                <w:szCs w:val="20"/>
              </w:rPr>
              <w:t>Uncertainty or anxiety about what’s going to happen; anticipation</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16"/>
        </w:trPr>
        <w:tc>
          <w:tcPr>
            <w:tcW w:w="1908" w:type="dxa"/>
            <w:gridSpan w:val="2"/>
          </w:tcPr>
          <w:p w:rsidR="00F81BF0" w:rsidRPr="00F81BF0" w:rsidRDefault="00F81BF0" w:rsidP="005D3223">
            <w:pPr>
              <w:rPr>
                <w:sz w:val="20"/>
                <w:szCs w:val="20"/>
              </w:rPr>
            </w:pPr>
            <w:r w:rsidRPr="00F81BF0">
              <w:rPr>
                <w:sz w:val="20"/>
                <w:szCs w:val="20"/>
              </w:rPr>
              <w:lastRenderedPageBreak/>
              <w:t>Unreliable Narrator</w:t>
            </w:r>
          </w:p>
        </w:tc>
        <w:tc>
          <w:tcPr>
            <w:tcW w:w="4509" w:type="dxa"/>
          </w:tcPr>
          <w:p w:rsidR="00F81BF0" w:rsidRPr="00F81BF0" w:rsidRDefault="00F81BF0" w:rsidP="005D3223">
            <w:pPr>
              <w:rPr>
                <w:sz w:val="20"/>
                <w:szCs w:val="20"/>
              </w:rPr>
            </w:pPr>
            <w:r w:rsidRPr="00F81BF0">
              <w:rPr>
                <w:sz w:val="20"/>
                <w:szCs w:val="20"/>
              </w:rPr>
              <w:t>A storyteller who "misses the point" of the events or things he describes in a story, who plainly misinterprets the motives or actions of characters, or who fails to see the connections between events in the story. The author herself, of course, must plainly understand the connections, because she presents the material to the readers in such a way that readers can see what the narrator overlooks. This device is sometimes used for purposes of irony or humor.</w:t>
            </w:r>
          </w:p>
        </w:tc>
        <w:tc>
          <w:tcPr>
            <w:tcW w:w="7281" w:type="dxa"/>
          </w:tcPr>
          <w:p w:rsidR="00F81BF0" w:rsidRPr="00F81BF0" w:rsidRDefault="00F81BF0" w:rsidP="005D3223">
            <w:pPr>
              <w:rPr>
                <w:sz w:val="20"/>
                <w:szCs w:val="20"/>
              </w:rPr>
            </w:pPr>
          </w:p>
        </w:tc>
      </w:tr>
      <w:tr w:rsidR="00F81BF0" w:rsidRPr="00F81BF0" w:rsidTr="009510EC">
        <w:trPr>
          <w:trHeight w:val="450"/>
        </w:trPr>
        <w:tc>
          <w:tcPr>
            <w:tcW w:w="1908" w:type="dxa"/>
            <w:gridSpan w:val="2"/>
            <w:shd w:val="clear" w:color="auto" w:fill="D9D9D9" w:themeFill="background1" w:themeFillShade="D9"/>
          </w:tcPr>
          <w:p w:rsidR="00A113E8" w:rsidRPr="00F81BF0" w:rsidRDefault="00A113E8" w:rsidP="005D3223">
            <w:pPr>
              <w:rPr>
                <w:b/>
                <w:sz w:val="20"/>
                <w:szCs w:val="20"/>
              </w:rPr>
            </w:pPr>
            <w:r w:rsidRPr="00F81BF0">
              <w:rPr>
                <w:b/>
                <w:sz w:val="20"/>
                <w:szCs w:val="20"/>
              </w:rPr>
              <w:t>CHARACTERIZATION</w:t>
            </w:r>
          </w:p>
        </w:tc>
        <w:tc>
          <w:tcPr>
            <w:tcW w:w="4509" w:type="dxa"/>
          </w:tcPr>
          <w:p w:rsidR="00A113E8" w:rsidRPr="00F81BF0" w:rsidRDefault="00A113E8" w:rsidP="005D3223">
            <w:pPr>
              <w:rPr>
                <w:rFonts w:cstheme="minorHAnsi"/>
                <w:b/>
                <w:sz w:val="20"/>
                <w:szCs w:val="20"/>
              </w:rPr>
            </w:pPr>
            <w:r w:rsidRPr="00F81BF0">
              <w:rPr>
                <w:rFonts w:cstheme="minorHAnsi"/>
                <w:sz w:val="20"/>
                <w:szCs w:val="20"/>
              </w:rPr>
              <w:t xml:space="preserve">Authors “create” fictional characters </w:t>
            </w:r>
            <w:r w:rsidR="006A64EE">
              <w:rPr>
                <w:rFonts w:cstheme="minorHAnsi"/>
                <w:sz w:val="20"/>
                <w:szCs w:val="20"/>
              </w:rPr>
              <w:t>through</w:t>
            </w:r>
            <w:r w:rsidRPr="00F81BF0">
              <w:rPr>
                <w:rFonts w:cstheme="minorHAnsi"/>
                <w:sz w:val="20"/>
                <w:szCs w:val="20"/>
              </w:rPr>
              <w:t xml:space="preserve">: </w:t>
            </w:r>
            <w:r w:rsidRPr="00F81BF0">
              <w:rPr>
                <w:rFonts w:cstheme="minorHAnsi"/>
                <w:b/>
                <w:sz w:val="20"/>
                <w:szCs w:val="20"/>
              </w:rPr>
              <w:t>physic</w:t>
            </w:r>
            <w:r w:rsidR="006A64EE">
              <w:rPr>
                <w:rFonts w:cstheme="minorHAnsi"/>
                <w:b/>
                <w:sz w:val="20"/>
                <w:szCs w:val="20"/>
              </w:rPr>
              <w:t xml:space="preserve">al description, words, thoughts, </w:t>
            </w:r>
            <w:r w:rsidRPr="00F81BF0">
              <w:rPr>
                <w:rFonts w:cstheme="minorHAnsi"/>
                <w:b/>
                <w:sz w:val="20"/>
                <w:szCs w:val="20"/>
              </w:rPr>
              <w:t>behaviors, ot</w:t>
            </w:r>
            <w:r w:rsidR="006A64EE">
              <w:rPr>
                <w:rFonts w:cstheme="minorHAnsi"/>
                <w:b/>
                <w:sz w:val="20"/>
                <w:szCs w:val="20"/>
              </w:rPr>
              <w:t>her characters’ opinions and reactions</w:t>
            </w:r>
          </w:p>
          <w:p w:rsidR="00A113E8" w:rsidRPr="00F81BF0" w:rsidRDefault="00A113E8" w:rsidP="005D3223">
            <w:pPr>
              <w:rPr>
                <w:rFonts w:cstheme="minorHAnsi"/>
                <w:sz w:val="20"/>
                <w:szCs w:val="20"/>
              </w:rPr>
            </w:pPr>
            <w:r w:rsidRPr="00F81BF0">
              <w:rPr>
                <w:rFonts w:cstheme="minorHAnsi"/>
                <w:sz w:val="20"/>
                <w:szCs w:val="20"/>
              </w:rPr>
              <w:t>Authors may add to their characters via names, significant objects and surroundings.</w:t>
            </w:r>
          </w:p>
          <w:p w:rsidR="004B6649" w:rsidRPr="00F81BF0" w:rsidRDefault="004B6649" w:rsidP="005D3223">
            <w:pPr>
              <w:rPr>
                <w:rFonts w:cstheme="minorHAnsi"/>
                <w:sz w:val="20"/>
                <w:szCs w:val="20"/>
              </w:rPr>
            </w:pPr>
            <w:r w:rsidRPr="00F81BF0">
              <w:rPr>
                <w:rFonts w:cstheme="minorHAnsi"/>
                <w:b/>
                <w:sz w:val="20"/>
                <w:szCs w:val="20"/>
              </w:rPr>
              <w:t>Direct Characterization:</w:t>
            </w:r>
            <w:r w:rsidRPr="00F81BF0">
              <w:rPr>
                <w:rFonts w:cstheme="minorHAnsi"/>
                <w:sz w:val="20"/>
                <w:szCs w:val="20"/>
              </w:rPr>
              <w:t xml:space="preserve"> the writer tells you DIRECTLY about a character’s personality, looks, beliefs, etc.</w:t>
            </w:r>
          </w:p>
          <w:p w:rsidR="004B6649" w:rsidRPr="00F81BF0" w:rsidRDefault="004B6649" w:rsidP="005D3223">
            <w:pPr>
              <w:rPr>
                <w:rFonts w:cstheme="minorHAnsi"/>
                <w:sz w:val="20"/>
                <w:szCs w:val="20"/>
              </w:rPr>
            </w:pPr>
            <w:r w:rsidRPr="00F81BF0">
              <w:rPr>
                <w:rFonts w:cstheme="minorHAnsi"/>
                <w:b/>
                <w:sz w:val="20"/>
                <w:szCs w:val="20"/>
              </w:rPr>
              <w:t>Indirect Characterization:</w:t>
            </w:r>
            <w:r w:rsidRPr="00F81BF0">
              <w:rPr>
                <w:rFonts w:cstheme="minorHAnsi"/>
                <w:sz w:val="20"/>
                <w:szCs w:val="20"/>
              </w:rPr>
              <w:t xml:space="preserve"> The writer reveals the personality, looks, beliefs, etc. of a character through other means, such as how another character reacts to him/her.</w:t>
            </w:r>
          </w:p>
        </w:tc>
        <w:tc>
          <w:tcPr>
            <w:tcW w:w="7281" w:type="dxa"/>
          </w:tcPr>
          <w:p w:rsidR="00A113E8" w:rsidRPr="00F81BF0" w:rsidRDefault="00A113E8"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1-dimensional/flat</w:t>
            </w:r>
          </w:p>
        </w:tc>
        <w:tc>
          <w:tcPr>
            <w:tcW w:w="4509" w:type="dxa"/>
          </w:tcPr>
          <w:p w:rsidR="00F81BF0" w:rsidRPr="00F81BF0" w:rsidRDefault="00F81BF0" w:rsidP="005D3223">
            <w:pPr>
              <w:rPr>
                <w:sz w:val="20"/>
                <w:szCs w:val="20"/>
              </w:rPr>
            </w:pPr>
            <w:r w:rsidRPr="00F81BF0">
              <w:rPr>
                <w:sz w:val="20"/>
                <w:szCs w:val="20"/>
              </w:rPr>
              <w:t>Shallow predictable characters with one or two personality traits revealed</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Antagonist</w:t>
            </w:r>
          </w:p>
        </w:tc>
        <w:tc>
          <w:tcPr>
            <w:tcW w:w="4509" w:type="dxa"/>
          </w:tcPr>
          <w:p w:rsidR="00F81BF0" w:rsidRPr="00F81BF0" w:rsidRDefault="00F81BF0" w:rsidP="005D3223">
            <w:pPr>
              <w:rPr>
                <w:sz w:val="20"/>
                <w:szCs w:val="20"/>
              </w:rPr>
            </w:pPr>
            <w:r w:rsidRPr="00F81BF0">
              <w:rPr>
                <w:sz w:val="20"/>
                <w:szCs w:val="20"/>
              </w:rPr>
              <w:t>The character (or other entity, such as a storm at sea) that is in conflict with the protagonist and his or her goals</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Caricature</w:t>
            </w:r>
          </w:p>
        </w:tc>
        <w:tc>
          <w:tcPr>
            <w:tcW w:w="4509" w:type="dxa"/>
          </w:tcPr>
          <w:p w:rsidR="00F81BF0" w:rsidRPr="00F81BF0" w:rsidRDefault="00F81BF0" w:rsidP="005D3223">
            <w:pPr>
              <w:rPr>
                <w:sz w:val="20"/>
                <w:szCs w:val="20"/>
              </w:rPr>
            </w:pPr>
            <w:r w:rsidRPr="00F81BF0">
              <w:rPr>
                <w:sz w:val="20"/>
                <w:szCs w:val="20"/>
              </w:rPr>
              <w:t>A drawing,  cartoon style, that exaggerates (hyperbolizes) certain physical features for comic and often sarcastic effect</w:t>
            </w:r>
          </w:p>
        </w:tc>
        <w:tc>
          <w:tcPr>
            <w:tcW w:w="7281" w:type="dxa"/>
          </w:tcPr>
          <w:p w:rsidR="00F81BF0" w:rsidRDefault="00F81BF0" w:rsidP="005D3223">
            <w:pPr>
              <w:rPr>
                <w:sz w:val="20"/>
                <w:szCs w:val="20"/>
              </w:rPr>
            </w:pPr>
            <w:r w:rsidRPr="00F81BF0">
              <w:rPr>
                <w:sz w:val="20"/>
                <w:szCs w:val="20"/>
              </w:rPr>
              <w:t>Obama’s ears         Clinton’s nose</w:t>
            </w: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Dynamic</w:t>
            </w:r>
          </w:p>
        </w:tc>
        <w:tc>
          <w:tcPr>
            <w:tcW w:w="4509" w:type="dxa"/>
          </w:tcPr>
          <w:p w:rsidR="00F81BF0" w:rsidRPr="00F81BF0" w:rsidRDefault="00F81BF0" w:rsidP="005D3223">
            <w:pPr>
              <w:rPr>
                <w:sz w:val="20"/>
                <w:szCs w:val="20"/>
              </w:rPr>
            </w:pPr>
            <w:r w:rsidRPr="00F81BF0">
              <w:rPr>
                <w:sz w:val="20"/>
                <w:szCs w:val="20"/>
              </w:rPr>
              <w:t>A character who DOES undergo noticeable change during the story (emotional, physical, intellectual, and/or spiritual)</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lastRenderedPageBreak/>
              <w:t>Foil</w:t>
            </w:r>
          </w:p>
        </w:tc>
        <w:tc>
          <w:tcPr>
            <w:tcW w:w="4509" w:type="dxa"/>
          </w:tcPr>
          <w:p w:rsidR="00F81BF0" w:rsidRPr="00F81BF0" w:rsidRDefault="00F81BF0" w:rsidP="005D3223">
            <w:pPr>
              <w:rPr>
                <w:sz w:val="20"/>
                <w:szCs w:val="20"/>
              </w:rPr>
            </w:pPr>
            <w:r w:rsidRPr="00F81BF0">
              <w:rPr>
                <w:sz w:val="20"/>
                <w:szCs w:val="20"/>
              </w:rPr>
              <w:t>A character that serves by contrast to highlight or emphasize opposing traits in another character</w:t>
            </w:r>
          </w:p>
        </w:tc>
        <w:tc>
          <w:tcPr>
            <w:tcW w:w="7281" w:type="dxa"/>
          </w:tcPr>
          <w:p w:rsidR="00F81BF0" w:rsidRDefault="00F81BF0" w:rsidP="005D3223">
            <w:pPr>
              <w:rPr>
                <w:sz w:val="20"/>
                <w:szCs w:val="20"/>
              </w:rPr>
            </w:pPr>
            <w:r w:rsidRPr="00F81BF0">
              <w:rPr>
                <w:sz w:val="20"/>
                <w:szCs w:val="20"/>
              </w:rPr>
              <w:t xml:space="preserve">In Shakespeare's </w:t>
            </w:r>
            <w:r w:rsidRPr="00F81BF0">
              <w:rPr>
                <w:i/>
                <w:iCs/>
                <w:sz w:val="20"/>
                <w:szCs w:val="20"/>
              </w:rPr>
              <w:t>Hamlet</w:t>
            </w:r>
            <w:r w:rsidRPr="00F81BF0">
              <w:rPr>
                <w:sz w:val="20"/>
                <w:szCs w:val="20"/>
              </w:rPr>
              <w:t>, Laertes, the young, unthinking man of action, is a foil to the intelligent but reluctant Hamlet.</w:t>
            </w: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Multi-dimensional/round</w:t>
            </w:r>
          </w:p>
        </w:tc>
        <w:tc>
          <w:tcPr>
            <w:tcW w:w="4509" w:type="dxa"/>
          </w:tcPr>
          <w:p w:rsidR="00F81BF0" w:rsidRPr="00F81BF0" w:rsidRDefault="00F81BF0" w:rsidP="005D3223">
            <w:pPr>
              <w:rPr>
                <w:sz w:val="20"/>
                <w:szCs w:val="20"/>
              </w:rPr>
            </w:pPr>
            <w:r w:rsidRPr="00F81BF0">
              <w:rPr>
                <w:sz w:val="20"/>
                <w:szCs w:val="20"/>
              </w:rPr>
              <w:t>More “real” and “believable” characters with many facets to their personalities; complex</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Protagonist</w:t>
            </w:r>
          </w:p>
        </w:tc>
        <w:tc>
          <w:tcPr>
            <w:tcW w:w="4509" w:type="dxa"/>
          </w:tcPr>
          <w:p w:rsidR="00F81BF0" w:rsidRPr="00F81BF0" w:rsidRDefault="00F81BF0" w:rsidP="005D3223">
            <w:pPr>
              <w:rPr>
                <w:sz w:val="20"/>
                <w:szCs w:val="20"/>
              </w:rPr>
            </w:pPr>
            <w:r w:rsidRPr="00F81BF0">
              <w:rPr>
                <w:sz w:val="20"/>
                <w:szCs w:val="20"/>
              </w:rPr>
              <w:t>Main character (could be good, bad, or anywhere in between)</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Static</w:t>
            </w:r>
          </w:p>
        </w:tc>
        <w:tc>
          <w:tcPr>
            <w:tcW w:w="4509" w:type="dxa"/>
          </w:tcPr>
          <w:p w:rsidR="00F81BF0" w:rsidRPr="00F81BF0" w:rsidRDefault="00F81BF0" w:rsidP="005D3223">
            <w:pPr>
              <w:rPr>
                <w:sz w:val="20"/>
                <w:szCs w:val="20"/>
              </w:rPr>
            </w:pPr>
            <w:r w:rsidRPr="00F81BF0">
              <w:rPr>
                <w:sz w:val="20"/>
                <w:szCs w:val="20"/>
              </w:rPr>
              <w:t>A character who DOES NOT undergo any kind of noticeable change during the story (emotional, physical, intellectual, and/or spiritual)</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Stereotype</w:t>
            </w:r>
          </w:p>
        </w:tc>
        <w:tc>
          <w:tcPr>
            <w:tcW w:w="4509" w:type="dxa"/>
          </w:tcPr>
          <w:p w:rsidR="00F81BF0" w:rsidRPr="00F81BF0" w:rsidRDefault="00F81BF0" w:rsidP="005D3223">
            <w:pPr>
              <w:rPr>
                <w:sz w:val="20"/>
                <w:szCs w:val="20"/>
              </w:rPr>
            </w:pPr>
            <w:r w:rsidRPr="00F81BF0">
              <w:rPr>
                <w:sz w:val="20"/>
                <w:szCs w:val="20"/>
              </w:rPr>
              <w:t>A character who is an oversimplified representation of a type, gender, class, religious group, or occupation. Stereotypes tend to be negative and biased</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3581"/>
        </w:trPr>
        <w:tc>
          <w:tcPr>
            <w:tcW w:w="1908" w:type="dxa"/>
            <w:gridSpan w:val="2"/>
          </w:tcPr>
          <w:p w:rsidR="00F81BF0" w:rsidRPr="00F81BF0" w:rsidRDefault="00F81BF0" w:rsidP="005D3223">
            <w:pPr>
              <w:rPr>
                <w:sz w:val="20"/>
                <w:szCs w:val="20"/>
              </w:rPr>
            </w:pPr>
            <w:r w:rsidRPr="00F81BF0">
              <w:rPr>
                <w:sz w:val="20"/>
                <w:szCs w:val="20"/>
              </w:rPr>
              <w:lastRenderedPageBreak/>
              <w:t>Stock</w:t>
            </w:r>
          </w:p>
        </w:tc>
        <w:tc>
          <w:tcPr>
            <w:tcW w:w="4509" w:type="dxa"/>
          </w:tcPr>
          <w:p w:rsidR="00F81BF0" w:rsidRPr="00F81BF0" w:rsidRDefault="00F81BF0" w:rsidP="006A64EE">
            <w:pPr>
              <w:rPr>
                <w:sz w:val="20"/>
                <w:szCs w:val="20"/>
              </w:rPr>
            </w:pPr>
            <w:r w:rsidRPr="00F81BF0">
              <w:rPr>
                <w:sz w:val="20"/>
                <w:szCs w:val="20"/>
              </w:rPr>
              <w:t xml:space="preserve">A character type that appears repeatedly and who has certain conventional attributes or attitudes. Stock characters in Elizabethan drama include </w:t>
            </w:r>
            <w:r w:rsidR="006A64EE">
              <w:rPr>
                <w:sz w:val="20"/>
                <w:szCs w:val="20"/>
              </w:rPr>
              <w:t>the braggart soldier</w:t>
            </w:r>
            <w:r w:rsidRPr="00F81BF0">
              <w:rPr>
                <w:sz w:val="20"/>
                <w:szCs w:val="20"/>
              </w:rPr>
              <w:t>, the heroine disguised as a handsome young man, and the gullible countr</w:t>
            </w:r>
            <w:r w:rsidR="006A64EE">
              <w:rPr>
                <w:sz w:val="20"/>
                <w:szCs w:val="20"/>
              </w:rPr>
              <w:t>y bumpkin. Stock characters in M</w:t>
            </w:r>
            <w:r w:rsidRPr="00F81BF0">
              <w:rPr>
                <w:sz w:val="20"/>
                <w:szCs w:val="20"/>
              </w:rPr>
              <w:t>edieval romances include the damsel in distress, the contemptuous dwarf, the chivalrous, handsome young knight, the wild man of the woods, and the ugly ol</w:t>
            </w:r>
            <w:r w:rsidR="006A64EE">
              <w:rPr>
                <w:sz w:val="20"/>
                <w:szCs w:val="20"/>
              </w:rPr>
              <w:t>d man married to a younger girl</w:t>
            </w:r>
            <w:r w:rsidRPr="00F81BF0">
              <w:rPr>
                <w:sz w:val="20"/>
                <w:szCs w:val="20"/>
              </w:rPr>
              <w:t>. In modern detective fiction</w:t>
            </w:r>
            <w:r w:rsidR="006A64EE">
              <w:rPr>
                <w:sz w:val="20"/>
                <w:szCs w:val="20"/>
              </w:rPr>
              <w:t xml:space="preserve"> you may see</w:t>
            </w:r>
            <w:r w:rsidRPr="00F81BF0">
              <w:rPr>
                <w:sz w:val="20"/>
                <w:szCs w:val="20"/>
              </w:rPr>
              <w:t xml:space="preserve"> the prostitute-with-a-heart-of-gold, the hard-drinking P.I., and the corrupt police-officer</w:t>
            </w:r>
            <w:r w:rsidR="009510EC">
              <w:rPr>
                <w:sz w:val="20"/>
                <w:szCs w:val="20"/>
              </w:rPr>
              <w:t>.</w:t>
            </w:r>
            <w:r w:rsidRPr="00F81BF0">
              <w:rPr>
                <w:sz w:val="20"/>
                <w:szCs w:val="20"/>
              </w:rPr>
              <w:t xml:space="preserve"> Stock characters in western films might include the noble sheriff, the whorehouse madam, the town drunkard, and the quick-draw gunman</w:t>
            </w:r>
          </w:p>
        </w:tc>
        <w:tc>
          <w:tcPr>
            <w:tcW w:w="7281" w:type="dxa"/>
          </w:tcPr>
          <w:p w:rsidR="00F81BF0" w:rsidRPr="00F81BF0" w:rsidRDefault="00F81BF0" w:rsidP="005D3223">
            <w:pPr>
              <w:rPr>
                <w:sz w:val="20"/>
                <w:szCs w:val="20"/>
              </w:rPr>
            </w:pPr>
          </w:p>
        </w:tc>
      </w:tr>
      <w:tr w:rsidR="00F81BF0" w:rsidRPr="00F81BF0" w:rsidTr="009510EC">
        <w:trPr>
          <w:trHeight w:val="450"/>
        </w:trPr>
        <w:tc>
          <w:tcPr>
            <w:tcW w:w="1908" w:type="dxa"/>
            <w:gridSpan w:val="2"/>
            <w:shd w:val="clear" w:color="auto" w:fill="D9D9D9" w:themeFill="background1" w:themeFillShade="D9"/>
          </w:tcPr>
          <w:p w:rsidR="00A113E8" w:rsidRPr="00F81BF0" w:rsidRDefault="00D7522B" w:rsidP="005D3223">
            <w:pPr>
              <w:rPr>
                <w:b/>
                <w:sz w:val="20"/>
                <w:szCs w:val="20"/>
              </w:rPr>
            </w:pPr>
            <w:r w:rsidRPr="00F81BF0">
              <w:rPr>
                <w:b/>
                <w:sz w:val="20"/>
                <w:szCs w:val="20"/>
              </w:rPr>
              <w:t>IMAGERY</w:t>
            </w:r>
          </w:p>
          <w:p w:rsidR="00D7522B" w:rsidRPr="00F81BF0" w:rsidRDefault="00D7522B" w:rsidP="005D3223">
            <w:pPr>
              <w:rPr>
                <w:b/>
                <w:sz w:val="20"/>
                <w:szCs w:val="20"/>
              </w:rPr>
            </w:pPr>
            <w:r w:rsidRPr="00F81BF0">
              <w:rPr>
                <w:b/>
                <w:sz w:val="20"/>
                <w:szCs w:val="20"/>
              </w:rPr>
              <w:t>AKA SENSORY LANGUAGE</w:t>
            </w:r>
          </w:p>
        </w:tc>
        <w:tc>
          <w:tcPr>
            <w:tcW w:w="4509" w:type="dxa"/>
          </w:tcPr>
          <w:p w:rsidR="00A113E8" w:rsidRPr="00F81BF0" w:rsidRDefault="006A2422" w:rsidP="005D3223">
            <w:pPr>
              <w:rPr>
                <w:sz w:val="20"/>
                <w:szCs w:val="20"/>
              </w:rPr>
            </w:pPr>
            <w:r w:rsidRPr="00F81BF0">
              <w:rPr>
                <w:sz w:val="20"/>
                <w:szCs w:val="20"/>
              </w:rPr>
              <w:t>Descriptive writing that focuses on the five senses to convey the experience in a story</w:t>
            </w:r>
          </w:p>
        </w:tc>
        <w:tc>
          <w:tcPr>
            <w:tcW w:w="7281" w:type="dxa"/>
          </w:tcPr>
          <w:p w:rsidR="00A113E8" w:rsidRPr="00F81BF0" w:rsidRDefault="00A113E8"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Sight</w:t>
            </w:r>
          </w:p>
        </w:tc>
        <w:tc>
          <w:tcPr>
            <w:tcW w:w="4509" w:type="dxa"/>
          </w:tcPr>
          <w:p w:rsidR="00F81BF0" w:rsidRPr="00F81BF0" w:rsidRDefault="00F81BF0" w:rsidP="005D3223">
            <w:pPr>
              <w:rPr>
                <w:sz w:val="20"/>
                <w:szCs w:val="20"/>
              </w:rPr>
            </w:pPr>
            <w:r w:rsidRPr="00F81BF0">
              <w:rPr>
                <w:rFonts w:cstheme="minorHAnsi"/>
                <w:sz w:val="20"/>
                <w:szCs w:val="20"/>
              </w:rPr>
              <w:t>Visual images are especially powerful when described in detail</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Smell</w:t>
            </w:r>
          </w:p>
        </w:tc>
        <w:tc>
          <w:tcPr>
            <w:tcW w:w="4509" w:type="dxa"/>
          </w:tcPr>
          <w:p w:rsidR="00F81BF0" w:rsidRPr="00F81BF0" w:rsidRDefault="00F81BF0" w:rsidP="005D3223">
            <w:pPr>
              <w:rPr>
                <w:sz w:val="20"/>
                <w:szCs w:val="20"/>
              </w:rPr>
            </w:pPr>
            <w:r w:rsidRPr="00F81BF0">
              <w:rPr>
                <w:rFonts w:cstheme="minorHAnsi"/>
                <w:sz w:val="20"/>
                <w:szCs w:val="20"/>
              </w:rPr>
              <w:t>Describing specific odors can really bring a text to life! Think about the smells of a wet dog, a BBQ, a gym locker room, an Indian spice market</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Sound</w:t>
            </w:r>
          </w:p>
        </w:tc>
        <w:tc>
          <w:tcPr>
            <w:tcW w:w="4509" w:type="dxa"/>
          </w:tcPr>
          <w:p w:rsidR="00F81BF0" w:rsidRPr="00F81BF0" w:rsidRDefault="00F81BF0" w:rsidP="005D3223">
            <w:pPr>
              <w:rPr>
                <w:sz w:val="20"/>
                <w:szCs w:val="20"/>
              </w:rPr>
            </w:pPr>
            <w:r w:rsidRPr="00F81BF0">
              <w:rPr>
                <w:rFonts w:cstheme="minorHAnsi"/>
                <w:sz w:val="20"/>
                <w:szCs w:val="20"/>
              </w:rPr>
              <w:t>Sound descriptions can create a particular mood/atmosphere…think of sounds associated with a haunted house. A circus. A summer storm. A football game. A night camping out under the stars.</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t>Taste</w:t>
            </w:r>
          </w:p>
        </w:tc>
        <w:tc>
          <w:tcPr>
            <w:tcW w:w="4509" w:type="dxa"/>
          </w:tcPr>
          <w:p w:rsidR="00F81BF0" w:rsidRPr="00F81BF0" w:rsidRDefault="00F81BF0" w:rsidP="005D3223">
            <w:pPr>
              <w:rPr>
                <w:sz w:val="20"/>
                <w:szCs w:val="20"/>
              </w:rPr>
            </w:pPr>
            <w:r w:rsidRPr="00F81BF0">
              <w:rPr>
                <w:rFonts w:cstheme="minorHAnsi"/>
                <w:sz w:val="20"/>
                <w:szCs w:val="20"/>
              </w:rPr>
              <w:t>Convey an experience of eating squid, swishing minty mouthwash, crunching caramel popcorn, licking a stamp, sucking a lemon, nibbling chocolate-dipped grasshoppers!</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D300CF" w:rsidRDefault="00D300CF"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F81BF0" w:rsidRPr="00F81BF0" w:rsidRDefault="00F81BF0" w:rsidP="005D3223">
            <w:pPr>
              <w:rPr>
                <w:sz w:val="20"/>
                <w:szCs w:val="20"/>
              </w:rPr>
            </w:pPr>
            <w:r w:rsidRPr="00F81BF0">
              <w:rPr>
                <w:sz w:val="20"/>
                <w:szCs w:val="20"/>
              </w:rPr>
              <w:lastRenderedPageBreak/>
              <w:t>Touch</w:t>
            </w:r>
            <w:r w:rsidR="009510EC">
              <w:rPr>
                <w:sz w:val="20"/>
                <w:szCs w:val="20"/>
              </w:rPr>
              <w:t xml:space="preserve"> or movement</w:t>
            </w:r>
          </w:p>
        </w:tc>
        <w:tc>
          <w:tcPr>
            <w:tcW w:w="4509" w:type="dxa"/>
          </w:tcPr>
          <w:p w:rsidR="00F81BF0" w:rsidRPr="00F81BF0" w:rsidRDefault="00F81BF0" w:rsidP="005D3223">
            <w:pPr>
              <w:rPr>
                <w:sz w:val="20"/>
                <w:szCs w:val="20"/>
              </w:rPr>
            </w:pPr>
            <w:r w:rsidRPr="00F81BF0">
              <w:rPr>
                <w:rFonts w:cstheme="minorHAnsi"/>
                <w:sz w:val="20"/>
                <w:szCs w:val="20"/>
              </w:rPr>
              <w:t>Includes texture, temperature, and movement descriptions</w:t>
            </w:r>
          </w:p>
        </w:tc>
        <w:tc>
          <w:tcPr>
            <w:tcW w:w="7281" w:type="dxa"/>
          </w:tcPr>
          <w:p w:rsidR="00F81BF0" w:rsidRDefault="00F81BF0"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9510EC">
        <w:trPr>
          <w:trHeight w:val="450"/>
        </w:trPr>
        <w:tc>
          <w:tcPr>
            <w:tcW w:w="1908" w:type="dxa"/>
            <w:gridSpan w:val="2"/>
            <w:shd w:val="clear" w:color="auto" w:fill="D9D9D9" w:themeFill="background1" w:themeFillShade="D9"/>
          </w:tcPr>
          <w:p w:rsidR="00D7522B" w:rsidRPr="00F81BF0" w:rsidRDefault="00474789" w:rsidP="005D3223">
            <w:pPr>
              <w:rPr>
                <w:b/>
                <w:sz w:val="20"/>
                <w:szCs w:val="20"/>
              </w:rPr>
            </w:pPr>
            <w:r w:rsidRPr="00F81BF0">
              <w:rPr>
                <w:b/>
                <w:sz w:val="20"/>
                <w:szCs w:val="20"/>
              </w:rPr>
              <w:t>POINT OF VIEW</w:t>
            </w:r>
          </w:p>
        </w:tc>
        <w:tc>
          <w:tcPr>
            <w:tcW w:w="4509" w:type="dxa"/>
          </w:tcPr>
          <w:p w:rsidR="00D7522B" w:rsidRPr="00F81BF0" w:rsidRDefault="005771DB" w:rsidP="005D3223">
            <w:pPr>
              <w:rPr>
                <w:sz w:val="20"/>
                <w:szCs w:val="20"/>
              </w:rPr>
            </w:pPr>
            <w:r w:rsidRPr="00F81BF0">
              <w:rPr>
                <w:sz w:val="20"/>
                <w:szCs w:val="20"/>
              </w:rPr>
              <w:t>The way a story gets told and who tells it. It is the method of narration that determines the position, or angle of vision, from which the story unfolds. Point of view governs the reader's access to the story</w:t>
            </w:r>
          </w:p>
        </w:tc>
        <w:tc>
          <w:tcPr>
            <w:tcW w:w="7281" w:type="dxa"/>
          </w:tcPr>
          <w:p w:rsidR="00D7522B" w:rsidRPr="00F81BF0" w:rsidRDefault="00D7522B" w:rsidP="005D3223">
            <w:pPr>
              <w:rPr>
                <w:sz w:val="20"/>
                <w:szCs w:val="20"/>
              </w:rPr>
            </w:pPr>
          </w:p>
        </w:tc>
      </w:tr>
      <w:tr w:rsidR="00F81BF0" w:rsidRPr="00F81BF0" w:rsidTr="005E6F77">
        <w:trPr>
          <w:trHeight w:val="450"/>
        </w:trPr>
        <w:tc>
          <w:tcPr>
            <w:tcW w:w="1908" w:type="dxa"/>
            <w:gridSpan w:val="2"/>
          </w:tcPr>
          <w:p w:rsidR="00D7522B" w:rsidRPr="00F81BF0" w:rsidRDefault="00474789" w:rsidP="005D3223">
            <w:pPr>
              <w:rPr>
                <w:sz w:val="20"/>
                <w:szCs w:val="20"/>
              </w:rPr>
            </w:pPr>
            <w:r w:rsidRPr="00F81BF0">
              <w:rPr>
                <w:sz w:val="20"/>
                <w:szCs w:val="20"/>
              </w:rPr>
              <w:t>1</w:t>
            </w:r>
            <w:r w:rsidRPr="00F81BF0">
              <w:rPr>
                <w:sz w:val="20"/>
                <w:szCs w:val="20"/>
                <w:vertAlign w:val="superscript"/>
              </w:rPr>
              <w:t>st</w:t>
            </w:r>
            <w:r w:rsidRPr="00F81BF0">
              <w:rPr>
                <w:sz w:val="20"/>
                <w:szCs w:val="20"/>
              </w:rPr>
              <w:t xml:space="preserve"> person</w:t>
            </w:r>
          </w:p>
        </w:tc>
        <w:tc>
          <w:tcPr>
            <w:tcW w:w="4509" w:type="dxa"/>
          </w:tcPr>
          <w:p w:rsidR="00D7522B" w:rsidRPr="00F81BF0" w:rsidRDefault="008A15B2" w:rsidP="005D3223">
            <w:pPr>
              <w:rPr>
                <w:sz w:val="20"/>
                <w:szCs w:val="20"/>
              </w:rPr>
            </w:pPr>
            <w:r w:rsidRPr="00F81BF0">
              <w:rPr>
                <w:rFonts w:eastAsia="Times New Roman" w:cs="Arial"/>
                <w:sz w:val="20"/>
                <w:szCs w:val="20"/>
              </w:rPr>
              <w:t>A narrative mode in which a character narrates the story with </w:t>
            </w:r>
            <w:r w:rsidRPr="00F81BF0">
              <w:rPr>
                <w:rFonts w:eastAsia="Times New Roman" w:cs="Arial"/>
                <w:i/>
                <w:iCs/>
                <w:sz w:val="20"/>
                <w:szCs w:val="20"/>
              </w:rPr>
              <w:t>I-me-my-mine</w:t>
            </w:r>
            <w:r w:rsidRPr="00F81BF0">
              <w:rPr>
                <w:rFonts w:eastAsia="Times New Roman" w:cs="Arial"/>
                <w:sz w:val="20"/>
                <w:szCs w:val="20"/>
              </w:rPr>
              <w:t> in his or her speech</w:t>
            </w:r>
          </w:p>
        </w:tc>
        <w:tc>
          <w:tcPr>
            <w:tcW w:w="7281" w:type="dxa"/>
          </w:tcPr>
          <w:p w:rsidR="00D7522B" w:rsidRDefault="00D7522B"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D20E2C" w:rsidRDefault="00D20E2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D7522B" w:rsidRPr="00F81BF0" w:rsidRDefault="00474789" w:rsidP="005D3223">
            <w:pPr>
              <w:rPr>
                <w:sz w:val="20"/>
                <w:szCs w:val="20"/>
              </w:rPr>
            </w:pPr>
            <w:r w:rsidRPr="00F81BF0">
              <w:rPr>
                <w:sz w:val="20"/>
                <w:szCs w:val="20"/>
              </w:rPr>
              <w:t>2</w:t>
            </w:r>
            <w:r w:rsidRPr="00F81BF0">
              <w:rPr>
                <w:sz w:val="20"/>
                <w:szCs w:val="20"/>
                <w:vertAlign w:val="superscript"/>
              </w:rPr>
              <w:t>nd</w:t>
            </w:r>
            <w:r w:rsidRPr="00F81BF0">
              <w:rPr>
                <w:sz w:val="20"/>
                <w:szCs w:val="20"/>
              </w:rPr>
              <w:t xml:space="preserve"> person</w:t>
            </w:r>
          </w:p>
        </w:tc>
        <w:tc>
          <w:tcPr>
            <w:tcW w:w="4509" w:type="dxa"/>
          </w:tcPr>
          <w:p w:rsidR="008A15B2" w:rsidRPr="00F81BF0" w:rsidRDefault="0003450E" w:rsidP="005D3223">
            <w:pPr>
              <w:rPr>
                <w:rFonts w:cstheme="minorHAnsi"/>
                <w:sz w:val="20"/>
                <w:szCs w:val="20"/>
              </w:rPr>
            </w:pPr>
            <w:r w:rsidRPr="00F81BF0">
              <w:rPr>
                <w:rFonts w:cstheme="minorHAnsi"/>
                <w:sz w:val="20"/>
                <w:szCs w:val="20"/>
              </w:rPr>
              <w:t xml:space="preserve">A narrative mode in which </w:t>
            </w:r>
            <w:r w:rsidR="00B50092" w:rsidRPr="00F81BF0">
              <w:rPr>
                <w:rFonts w:cstheme="minorHAnsi"/>
                <w:sz w:val="20"/>
                <w:szCs w:val="20"/>
              </w:rPr>
              <w:t xml:space="preserve">the narrator </w:t>
            </w:r>
            <w:r w:rsidR="008A15B2" w:rsidRPr="00F81BF0">
              <w:rPr>
                <w:rFonts w:cstheme="minorHAnsi"/>
                <w:sz w:val="20"/>
                <w:szCs w:val="20"/>
              </w:rPr>
              <w:t>uses</w:t>
            </w:r>
            <w:r w:rsidRPr="00F81BF0">
              <w:rPr>
                <w:rFonts w:cstheme="minorHAnsi"/>
                <w:sz w:val="20"/>
                <w:szCs w:val="20"/>
              </w:rPr>
              <w:t xml:space="preserve"> 2</w:t>
            </w:r>
            <w:r w:rsidRPr="00F81BF0">
              <w:rPr>
                <w:rFonts w:cstheme="minorHAnsi"/>
                <w:sz w:val="20"/>
                <w:szCs w:val="20"/>
                <w:vertAlign w:val="superscript"/>
              </w:rPr>
              <w:t>nd</w:t>
            </w:r>
            <w:r w:rsidRPr="00F81BF0">
              <w:rPr>
                <w:rFonts w:cstheme="minorHAnsi"/>
                <w:sz w:val="20"/>
                <w:szCs w:val="20"/>
              </w:rPr>
              <w:t xml:space="preserve"> person pronouns (you, </w:t>
            </w:r>
            <w:r w:rsidR="008A15B2" w:rsidRPr="00F81BF0">
              <w:rPr>
                <w:rFonts w:cstheme="minorHAnsi"/>
                <w:sz w:val="20"/>
                <w:szCs w:val="20"/>
              </w:rPr>
              <w:t xml:space="preserve">your/yours) in his or her speech. </w:t>
            </w:r>
          </w:p>
          <w:p w:rsidR="00D7522B" w:rsidRPr="00F81BF0" w:rsidRDefault="0003450E" w:rsidP="005D3223">
            <w:pPr>
              <w:rPr>
                <w:rFonts w:cstheme="minorHAnsi"/>
                <w:sz w:val="20"/>
                <w:szCs w:val="20"/>
              </w:rPr>
            </w:pPr>
            <w:r w:rsidRPr="00F81BF0">
              <w:rPr>
                <w:rFonts w:cstheme="minorHAnsi"/>
                <w:sz w:val="20"/>
                <w:szCs w:val="20"/>
              </w:rPr>
              <w:t xml:space="preserve">Although not </w:t>
            </w:r>
            <w:r w:rsidR="00655070" w:rsidRPr="00F81BF0">
              <w:rPr>
                <w:rFonts w:cstheme="minorHAnsi"/>
                <w:sz w:val="20"/>
                <w:szCs w:val="20"/>
              </w:rPr>
              <w:t>common, 2</w:t>
            </w:r>
            <w:r w:rsidR="00655070" w:rsidRPr="00F81BF0">
              <w:rPr>
                <w:rFonts w:cstheme="minorHAnsi"/>
                <w:sz w:val="20"/>
                <w:szCs w:val="20"/>
                <w:vertAlign w:val="superscript"/>
              </w:rPr>
              <w:t>nd</w:t>
            </w:r>
            <w:r w:rsidR="00655070" w:rsidRPr="00F81BF0">
              <w:rPr>
                <w:rFonts w:cstheme="minorHAnsi"/>
                <w:sz w:val="20"/>
                <w:szCs w:val="20"/>
              </w:rPr>
              <w:t xml:space="preserve"> </w:t>
            </w:r>
            <w:r w:rsidRPr="00F81BF0">
              <w:rPr>
                <w:rFonts w:cstheme="minorHAnsi"/>
                <w:sz w:val="20"/>
                <w:szCs w:val="20"/>
              </w:rPr>
              <w:t xml:space="preserve">person </w:t>
            </w:r>
            <w:r w:rsidR="008A15B2" w:rsidRPr="00F81BF0">
              <w:rPr>
                <w:rFonts w:cstheme="minorHAnsi"/>
                <w:sz w:val="20"/>
                <w:szCs w:val="20"/>
              </w:rPr>
              <w:t>POV</w:t>
            </w:r>
            <w:r w:rsidRPr="00F81BF0">
              <w:rPr>
                <w:rFonts w:cstheme="minorHAnsi"/>
                <w:sz w:val="20"/>
                <w:szCs w:val="20"/>
              </w:rPr>
              <w:t xml:space="preserve"> has been use</w:t>
            </w:r>
            <w:r w:rsidR="008A15B2" w:rsidRPr="00F81BF0">
              <w:rPr>
                <w:rFonts w:cstheme="minorHAnsi"/>
                <w:sz w:val="20"/>
                <w:szCs w:val="20"/>
              </w:rPr>
              <w:t xml:space="preserve">d in modern and post-modern literary works </w:t>
            </w:r>
          </w:p>
        </w:tc>
        <w:tc>
          <w:tcPr>
            <w:tcW w:w="7281" w:type="dxa"/>
          </w:tcPr>
          <w:p w:rsidR="00D7522B" w:rsidRDefault="0003450E" w:rsidP="005D3223">
            <w:pPr>
              <w:rPr>
                <w:rFonts w:cstheme="minorHAnsi"/>
                <w:b/>
                <w:i/>
                <w:sz w:val="20"/>
                <w:szCs w:val="20"/>
              </w:rPr>
            </w:pPr>
            <w:r w:rsidRPr="00F81BF0">
              <w:rPr>
                <w:rFonts w:cstheme="minorHAnsi"/>
                <w:i/>
                <w:sz w:val="20"/>
                <w:szCs w:val="20"/>
              </w:rPr>
              <w:t>“You are not the kind of guy who would be at a place like this at this time of the morning. But here you are, and you cannot say that the terrain is entirely unfamiliar, although the details are fuzzy. You are at a nightclub talking to a girl with a shaved head.”      -Jay McInerney</w:t>
            </w:r>
            <w:r w:rsidR="00A5435C" w:rsidRPr="00F81BF0">
              <w:rPr>
                <w:rFonts w:cstheme="minorHAnsi"/>
                <w:i/>
                <w:sz w:val="20"/>
                <w:szCs w:val="20"/>
              </w:rPr>
              <w:t>’</w:t>
            </w:r>
            <w:r w:rsidRPr="00F81BF0">
              <w:rPr>
                <w:rFonts w:cstheme="minorHAnsi"/>
                <w:i/>
                <w:sz w:val="20"/>
                <w:szCs w:val="20"/>
              </w:rPr>
              <w:t xml:space="preserve">s </w:t>
            </w:r>
            <w:r w:rsidRPr="00F81BF0">
              <w:rPr>
                <w:rFonts w:cstheme="minorHAnsi"/>
                <w:b/>
                <w:i/>
                <w:sz w:val="20"/>
                <w:szCs w:val="20"/>
              </w:rPr>
              <w:t>Bright Lights, Big City</w:t>
            </w:r>
          </w:p>
          <w:p w:rsidR="009510EC" w:rsidRDefault="009510EC" w:rsidP="005D3223">
            <w:pPr>
              <w:rPr>
                <w:rFonts w:cstheme="minorHAnsi"/>
                <w:b/>
                <w:i/>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D7522B" w:rsidRPr="00F81BF0" w:rsidRDefault="00474789" w:rsidP="005D3223">
            <w:pPr>
              <w:rPr>
                <w:sz w:val="20"/>
                <w:szCs w:val="20"/>
              </w:rPr>
            </w:pPr>
            <w:r w:rsidRPr="00F81BF0">
              <w:rPr>
                <w:sz w:val="20"/>
                <w:szCs w:val="20"/>
              </w:rPr>
              <w:t>3</w:t>
            </w:r>
            <w:r w:rsidRPr="00F81BF0">
              <w:rPr>
                <w:sz w:val="20"/>
                <w:szCs w:val="20"/>
                <w:vertAlign w:val="superscript"/>
              </w:rPr>
              <w:t>rd</w:t>
            </w:r>
            <w:r w:rsidRPr="00F81BF0">
              <w:rPr>
                <w:sz w:val="20"/>
                <w:szCs w:val="20"/>
              </w:rPr>
              <w:t xml:space="preserve"> person Limited</w:t>
            </w:r>
          </w:p>
        </w:tc>
        <w:tc>
          <w:tcPr>
            <w:tcW w:w="4509" w:type="dxa"/>
          </w:tcPr>
          <w:p w:rsidR="00D7522B" w:rsidRPr="00F81BF0" w:rsidRDefault="008A15B2" w:rsidP="005D3223">
            <w:pPr>
              <w:rPr>
                <w:sz w:val="20"/>
                <w:szCs w:val="20"/>
              </w:rPr>
            </w:pPr>
            <w:r w:rsidRPr="00F81BF0">
              <w:rPr>
                <w:rFonts w:eastAsia="Times New Roman" w:cs="Arial"/>
                <w:sz w:val="20"/>
                <w:szCs w:val="20"/>
              </w:rPr>
              <w:t xml:space="preserve">A narrative mode in which the </w:t>
            </w:r>
            <w:r w:rsidR="00B50092" w:rsidRPr="00F81BF0">
              <w:rPr>
                <w:rFonts w:eastAsia="Times New Roman" w:cs="Arial"/>
                <w:sz w:val="20"/>
                <w:szCs w:val="20"/>
              </w:rPr>
              <w:t>narrator</w:t>
            </w:r>
            <w:r w:rsidRPr="00F81BF0">
              <w:rPr>
                <w:rFonts w:eastAsia="Times New Roman" w:cs="Arial"/>
                <w:sz w:val="20"/>
                <w:szCs w:val="20"/>
              </w:rPr>
              <w:t xml:space="preserve"> enters only </w:t>
            </w:r>
            <w:r w:rsidRPr="00F81BF0">
              <w:rPr>
                <w:rFonts w:eastAsia="Times New Roman" w:cs="Arial"/>
                <w:b/>
                <w:sz w:val="20"/>
                <w:szCs w:val="20"/>
              </w:rPr>
              <w:t>one</w:t>
            </w:r>
            <w:r w:rsidRPr="00F81BF0">
              <w:rPr>
                <w:rFonts w:eastAsia="Times New Roman" w:cs="Arial"/>
                <w:sz w:val="20"/>
                <w:szCs w:val="20"/>
              </w:rPr>
              <w:t xml:space="preserve"> character</w:t>
            </w:r>
            <w:r w:rsidR="00A5435C" w:rsidRPr="00F81BF0">
              <w:rPr>
                <w:rFonts w:eastAsia="Times New Roman" w:cs="Arial"/>
                <w:sz w:val="20"/>
                <w:szCs w:val="20"/>
              </w:rPr>
              <w:t>’</w:t>
            </w:r>
            <w:r w:rsidRPr="00F81BF0">
              <w:rPr>
                <w:rFonts w:eastAsia="Times New Roman" w:cs="Arial"/>
                <w:sz w:val="20"/>
                <w:szCs w:val="20"/>
              </w:rPr>
              <w:t>s mind, either throughout the entire work or in a specific section.</w:t>
            </w:r>
          </w:p>
        </w:tc>
        <w:tc>
          <w:tcPr>
            <w:tcW w:w="7281" w:type="dxa"/>
          </w:tcPr>
          <w:p w:rsidR="00D7522B" w:rsidRDefault="00D7522B"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D7522B" w:rsidRPr="00F81BF0" w:rsidRDefault="00474789" w:rsidP="005D3223">
            <w:pPr>
              <w:rPr>
                <w:sz w:val="20"/>
                <w:szCs w:val="20"/>
              </w:rPr>
            </w:pPr>
            <w:r w:rsidRPr="00F81BF0">
              <w:rPr>
                <w:sz w:val="20"/>
                <w:szCs w:val="20"/>
              </w:rPr>
              <w:t>3</w:t>
            </w:r>
            <w:r w:rsidRPr="00F81BF0">
              <w:rPr>
                <w:sz w:val="20"/>
                <w:szCs w:val="20"/>
                <w:vertAlign w:val="superscript"/>
              </w:rPr>
              <w:t>rd</w:t>
            </w:r>
            <w:r w:rsidRPr="00F81BF0">
              <w:rPr>
                <w:sz w:val="20"/>
                <w:szCs w:val="20"/>
              </w:rPr>
              <w:t xml:space="preserve"> person Omniscient</w:t>
            </w:r>
          </w:p>
        </w:tc>
        <w:tc>
          <w:tcPr>
            <w:tcW w:w="4509" w:type="dxa"/>
          </w:tcPr>
          <w:p w:rsidR="00D7522B" w:rsidRPr="00F81BF0" w:rsidRDefault="008A15B2" w:rsidP="005D3223">
            <w:pPr>
              <w:rPr>
                <w:sz w:val="20"/>
                <w:szCs w:val="20"/>
              </w:rPr>
            </w:pPr>
            <w:r w:rsidRPr="00F81BF0">
              <w:rPr>
                <w:rFonts w:cstheme="minorHAnsi"/>
                <w:sz w:val="20"/>
                <w:szCs w:val="20"/>
              </w:rPr>
              <w:t xml:space="preserve">A narrative mode </w:t>
            </w:r>
            <w:r w:rsidRPr="00F81BF0">
              <w:rPr>
                <w:rFonts w:eastAsia="Times New Roman" w:cs="Arial"/>
                <w:sz w:val="20"/>
                <w:szCs w:val="20"/>
              </w:rPr>
              <w:t>in which the thoughts of every character are open to the narrator who can share them with the reader</w:t>
            </w:r>
          </w:p>
        </w:tc>
        <w:tc>
          <w:tcPr>
            <w:tcW w:w="7281" w:type="dxa"/>
          </w:tcPr>
          <w:p w:rsidR="00D7522B" w:rsidRDefault="00D7522B"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D7522B" w:rsidRPr="00F81BF0" w:rsidRDefault="00474789" w:rsidP="005D3223">
            <w:pPr>
              <w:rPr>
                <w:sz w:val="20"/>
                <w:szCs w:val="20"/>
              </w:rPr>
            </w:pPr>
            <w:r w:rsidRPr="00F81BF0">
              <w:rPr>
                <w:sz w:val="20"/>
                <w:szCs w:val="20"/>
              </w:rPr>
              <w:t>Objective</w:t>
            </w:r>
          </w:p>
        </w:tc>
        <w:tc>
          <w:tcPr>
            <w:tcW w:w="4509" w:type="dxa"/>
          </w:tcPr>
          <w:p w:rsidR="00D7522B" w:rsidRPr="00F81BF0" w:rsidRDefault="00B50092" w:rsidP="005D3223">
            <w:pPr>
              <w:rPr>
                <w:sz w:val="20"/>
                <w:szCs w:val="20"/>
              </w:rPr>
            </w:pPr>
            <w:r w:rsidRPr="00F81BF0">
              <w:rPr>
                <w:rFonts w:cstheme="minorHAnsi"/>
                <w:sz w:val="20"/>
                <w:szCs w:val="20"/>
              </w:rPr>
              <w:t xml:space="preserve">A narrative mode </w:t>
            </w:r>
            <w:r w:rsidRPr="00F81BF0">
              <w:rPr>
                <w:rFonts w:eastAsia="Times New Roman" w:cs="Arial"/>
                <w:sz w:val="20"/>
                <w:szCs w:val="20"/>
              </w:rPr>
              <w:t>in which the narrator only reveals what can literally be seen and heard; like in a video</w:t>
            </w:r>
          </w:p>
        </w:tc>
        <w:tc>
          <w:tcPr>
            <w:tcW w:w="7281" w:type="dxa"/>
          </w:tcPr>
          <w:p w:rsidR="00D7522B" w:rsidRDefault="00D7522B"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F81BF0" w:rsidRPr="00F81BF0" w:rsidTr="005E6F77">
        <w:trPr>
          <w:trHeight w:val="450"/>
        </w:trPr>
        <w:tc>
          <w:tcPr>
            <w:tcW w:w="1908" w:type="dxa"/>
            <w:gridSpan w:val="2"/>
          </w:tcPr>
          <w:p w:rsidR="00B448DF" w:rsidRPr="00F81BF0" w:rsidRDefault="00474789" w:rsidP="005D3223">
            <w:pPr>
              <w:rPr>
                <w:sz w:val="20"/>
                <w:szCs w:val="20"/>
              </w:rPr>
            </w:pPr>
            <w:r w:rsidRPr="00F81BF0">
              <w:rPr>
                <w:sz w:val="20"/>
                <w:szCs w:val="20"/>
              </w:rPr>
              <w:lastRenderedPageBreak/>
              <w:t xml:space="preserve">Stream of </w:t>
            </w:r>
          </w:p>
          <w:p w:rsidR="00D7522B" w:rsidRPr="00F81BF0" w:rsidRDefault="00474789" w:rsidP="005D3223">
            <w:pPr>
              <w:rPr>
                <w:sz w:val="20"/>
                <w:szCs w:val="20"/>
              </w:rPr>
            </w:pPr>
            <w:r w:rsidRPr="00F81BF0">
              <w:rPr>
                <w:sz w:val="20"/>
                <w:szCs w:val="20"/>
              </w:rPr>
              <w:t>Consciousness</w:t>
            </w:r>
          </w:p>
        </w:tc>
        <w:tc>
          <w:tcPr>
            <w:tcW w:w="4509" w:type="dxa"/>
          </w:tcPr>
          <w:p w:rsidR="00D7522B" w:rsidRPr="00F81BF0" w:rsidRDefault="00474789" w:rsidP="005D3223">
            <w:pPr>
              <w:rPr>
                <w:rFonts w:cstheme="minorHAnsi"/>
                <w:sz w:val="20"/>
                <w:szCs w:val="20"/>
              </w:rPr>
            </w:pPr>
            <w:r w:rsidRPr="00F81BF0">
              <w:rPr>
                <w:rFonts w:cstheme="minorHAnsi"/>
                <w:sz w:val="20"/>
                <w:szCs w:val="20"/>
              </w:rPr>
              <w:t xml:space="preserve">A </w:t>
            </w:r>
            <w:r w:rsidR="00D97C23" w:rsidRPr="00F81BF0">
              <w:rPr>
                <w:rFonts w:cstheme="minorHAnsi"/>
                <w:sz w:val="20"/>
                <w:szCs w:val="20"/>
              </w:rPr>
              <w:t xml:space="preserve">difficult to follow </w:t>
            </w:r>
            <w:r w:rsidRPr="00F81BF0">
              <w:rPr>
                <w:rFonts w:cstheme="minorHAnsi"/>
                <w:sz w:val="20"/>
                <w:szCs w:val="20"/>
              </w:rPr>
              <w:t xml:space="preserve">literary </w:t>
            </w:r>
            <w:r w:rsidR="00D97C23" w:rsidRPr="00F81BF0">
              <w:rPr>
                <w:rFonts w:cstheme="minorHAnsi"/>
                <w:sz w:val="20"/>
                <w:szCs w:val="20"/>
              </w:rPr>
              <w:t>writing style that records a</w:t>
            </w:r>
            <w:r w:rsidRPr="00F81BF0">
              <w:rPr>
                <w:rFonts w:cstheme="minorHAnsi"/>
                <w:sz w:val="20"/>
                <w:szCs w:val="20"/>
              </w:rPr>
              <w:t xml:space="preserve"> character</w:t>
            </w:r>
            <w:r w:rsidR="00A5435C" w:rsidRPr="00F81BF0">
              <w:rPr>
                <w:rFonts w:cstheme="minorHAnsi"/>
                <w:sz w:val="20"/>
                <w:szCs w:val="20"/>
              </w:rPr>
              <w:t>’</w:t>
            </w:r>
            <w:r w:rsidRPr="00F81BF0">
              <w:rPr>
                <w:rFonts w:cstheme="minorHAnsi"/>
                <w:sz w:val="20"/>
                <w:szCs w:val="20"/>
              </w:rPr>
              <w:t xml:space="preserve">s unedited thought processes. Sometimes, writers avoid punctuation altogether in order to prevent artificial breaks in the </w:t>
            </w:r>
            <w:r w:rsidR="00A5435C" w:rsidRPr="00F81BF0">
              <w:rPr>
                <w:rFonts w:cstheme="minorHAnsi"/>
                <w:sz w:val="20"/>
                <w:szCs w:val="20"/>
              </w:rPr>
              <w:t>“</w:t>
            </w:r>
            <w:r w:rsidR="00200C1A" w:rsidRPr="00F81BF0">
              <w:rPr>
                <w:rFonts w:cstheme="minorHAnsi"/>
                <w:sz w:val="20"/>
                <w:szCs w:val="20"/>
              </w:rPr>
              <w:t>stream</w:t>
            </w:r>
            <w:r w:rsidR="00A5435C" w:rsidRPr="00F81BF0">
              <w:rPr>
                <w:rFonts w:cstheme="minorHAnsi"/>
                <w:sz w:val="20"/>
                <w:szCs w:val="20"/>
              </w:rPr>
              <w:t>”</w:t>
            </w:r>
          </w:p>
          <w:p w:rsidR="00200C1A" w:rsidRPr="00F81BF0" w:rsidRDefault="00200C1A" w:rsidP="005D3223">
            <w:pPr>
              <w:rPr>
                <w:rFonts w:cstheme="minorHAnsi"/>
                <w:sz w:val="20"/>
                <w:szCs w:val="20"/>
              </w:rPr>
            </w:pPr>
            <w:r w:rsidRPr="00F81BF0">
              <w:rPr>
                <w:sz w:val="20"/>
                <w:szCs w:val="20"/>
              </w:rPr>
              <w:t>Often such writing makes no distinction between various levels of reality--such as dreams, memories, imaginative thoughts or real sensory perception</w:t>
            </w:r>
          </w:p>
        </w:tc>
        <w:tc>
          <w:tcPr>
            <w:tcW w:w="7281" w:type="dxa"/>
          </w:tcPr>
          <w:p w:rsidR="00D7522B" w:rsidRPr="00F81BF0" w:rsidRDefault="00D7522B" w:rsidP="005D3223">
            <w:pPr>
              <w:rPr>
                <w:sz w:val="20"/>
                <w:szCs w:val="20"/>
              </w:rPr>
            </w:pPr>
          </w:p>
        </w:tc>
      </w:tr>
      <w:tr w:rsidR="00F81BF0" w:rsidRPr="00F81BF0" w:rsidTr="00D20E2C">
        <w:trPr>
          <w:trHeight w:val="450"/>
        </w:trPr>
        <w:tc>
          <w:tcPr>
            <w:tcW w:w="1908" w:type="dxa"/>
            <w:gridSpan w:val="2"/>
            <w:shd w:val="clear" w:color="auto" w:fill="D9D9D9" w:themeFill="background1" w:themeFillShade="D9"/>
          </w:tcPr>
          <w:p w:rsidR="00D7522B" w:rsidRPr="00F81BF0" w:rsidRDefault="0064042F" w:rsidP="005D3223">
            <w:pPr>
              <w:rPr>
                <w:b/>
                <w:sz w:val="20"/>
                <w:szCs w:val="20"/>
              </w:rPr>
            </w:pPr>
            <w:r w:rsidRPr="00F81BF0">
              <w:rPr>
                <w:b/>
                <w:sz w:val="20"/>
                <w:szCs w:val="20"/>
              </w:rPr>
              <w:t>FIGURATIVE LANGUAGE</w:t>
            </w:r>
          </w:p>
        </w:tc>
        <w:tc>
          <w:tcPr>
            <w:tcW w:w="4509" w:type="dxa"/>
          </w:tcPr>
          <w:p w:rsidR="00D7522B" w:rsidRPr="00F81BF0" w:rsidRDefault="00D51A91" w:rsidP="005D3223">
            <w:pPr>
              <w:rPr>
                <w:sz w:val="20"/>
                <w:szCs w:val="20"/>
              </w:rPr>
            </w:pPr>
            <w:r w:rsidRPr="00F81BF0">
              <w:rPr>
                <w:sz w:val="20"/>
                <w:szCs w:val="20"/>
              </w:rPr>
              <w:t xml:space="preserve">A deviation from what speakers of a language understand as the ordinary or standard </w:t>
            </w:r>
            <w:r w:rsidR="003306E5" w:rsidRPr="00F81BF0">
              <w:rPr>
                <w:sz w:val="20"/>
                <w:szCs w:val="20"/>
              </w:rPr>
              <w:t>or litera</w:t>
            </w:r>
            <w:r w:rsidRPr="00F81BF0">
              <w:rPr>
                <w:sz w:val="20"/>
                <w:szCs w:val="20"/>
              </w:rPr>
              <w:t>l use of words in order to achieve some special meaning or effect.</w:t>
            </w:r>
          </w:p>
        </w:tc>
        <w:tc>
          <w:tcPr>
            <w:tcW w:w="7281" w:type="dxa"/>
          </w:tcPr>
          <w:p w:rsidR="00D7522B" w:rsidRDefault="00D7522B"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Apostrophe</w:t>
            </w:r>
          </w:p>
          <w:p w:rsidR="007166D2" w:rsidRPr="00F81BF0" w:rsidRDefault="007166D2" w:rsidP="005D3223">
            <w:pPr>
              <w:rPr>
                <w:sz w:val="20"/>
                <w:szCs w:val="20"/>
              </w:rPr>
            </w:pPr>
            <w:r w:rsidRPr="00F81BF0">
              <w:rPr>
                <w:sz w:val="20"/>
                <w:szCs w:val="20"/>
              </w:rPr>
              <w:t>(NOT the punctuation mark!)</w:t>
            </w:r>
          </w:p>
        </w:tc>
        <w:tc>
          <w:tcPr>
            <w:tcW w:w="4509" w:type="dxa"/>
          </w:tcPr>
          <w:p w:rsidR="007166D2" w:rsidRPr="00F81BF0" w:rsidRDefault="007166D2" w:rsidP="005D3223">
            <w:pPr>
              <w:rPr>
                <w:rFonts w:eastAsia="Times New Roman" w:cs="Arial"/>
                <w:sz w:val="20"/>
                <w:szCs w:val="20"/>
                <w:lang w:val="en" w:eastAsia="en-US"/>
              </w:rPr>
            </w:pPr>
            <w:r w:rsidRPr="00F81BF0">
              <w:rPr>
                <w:sz w:val="20"/>
                <w:szCs w:val="20"/>
                <w:shd w:val="clear" w:color="auto" w:fill="FFFFFF"/>
              </w:rPr>
              <w:t>A</w:t>
            </w:r>
            <w:r w:rsidRPr="00F81BF0">
              <w:rPr>
                <w:rStyle w:val="apple-converted-space"/>
                <w:sz w:val="20"/>
                <w:szCs w:val="20"/>
                <w:shd w:val="clear" w:color="auto" w:fill="FFFFFF"/>
              </w:rPr>
              <w:t> </w:t>
            </w:r>
            <w:hyperlink r:id="rId17" w:history="1">
              <w:r w:rsidRPr="00F81BF0">
                <w:rPr>
                  <w:rStyle w:val="Hyperlink"/>
                  <w:color w:val="auto"/>
                  <w:sz w:val="20"/>
                  <w:szCs w:val="20"/>
                  <w:u w:val="none"/>
                  <w:shd w:val="clear" w:color="auto" w:fill="FFFFFF"/>
                </w:rPr>
                <w:t>figure of speech</w:t>
              </w:r>
            </w:hyperlink>
            <w:r w:rsidRPr="00F81BF0">
              <w:rPr>
                <w:rStyle w:val="apple-converted-space"/>
                <w:sz w:val="20"/>
                <w:szCs w:val="20"/>
                <w:shd w:val="clear" w:color="auto" w:fill="FFFFFF"/>
              </w:rPr>
              <w:t> </w:t>
            </w:r>
            <w:r w:rsidRPr="00F81BF0">
              <w:rPr>
                <w:sz w:val="20"/>
                <w:szCs w:val="20"/>
                <w:shd w:val="clear" w:color="auto" w:fill="FFFFFF"/>
              </w:rPr>
              <w:t>in which the speaker addresses some abstraction or personification that is not physically present or not capable of understanding.</w:t>
            </w:r>
            <w:r w:rsidRPr="00F81BF0">
              <w:rPr>
                <w:sz w:val="20"/>
                <w:szCs w:val="20"/>
              </w:rPr>
              <w:t xml:space="preserve"> </w:t>
            </w:r>
          </w:p>
        </w:tc>
        <w:tc>
          <w:tcPr>
            <w:tcW w:w="7281" w:type="dxa"/>
          </w:tcPr>
          <w:p w:rsidR="007166D2" w:rsidRPr="00F81BF0" w:rsidRDefault="007166D2" w:rsidP="005D3223">
            <w:pPr>
              <w:rPr>
                <w:sz w:val="20"/>
                <w:szCs w:val="20"/>
              </w:rPr>
            </w:pPr>
            <w:r w:rsidRPr="00F81BF0">
              <w:rPr>
                <w:sz w:val="20"/>
                <w:szCs w:val="20"/>
              </w:rPr>
              <w:t>*John Donne commands in his Holy Sonnet 10, "</w:t>
            </w:r>
            <w:r w:rsidRPr="00F81BF0">
              <w:rPr>
                <w:rFonts w:cs="Arial"/>
                <w:sz w:val="20"/>
                <w:szCs w:val="20"/>
              </w:rPr>
              <w:t>Oh, Death, be not proud.</w:t>
            </w:r>
            <w:r w:rsidRPr="00F81BF0">
              <w:rPr>
                <w:sz w:val="20"/>
                <w:szCs w:val="20"/>
              </w:rPr>
              <w:t>"</w:t>
            </w:r>
          </w:p>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Double Entendre</w:t>
            </w:r>
          </w:p>
        </w:tc>
        <w:tc>
          <w:tcPr>
            <w:tcW w:w="4509" w:type="dxa"/>
          </w:tcPr>
          <w:p w:rsidR="007166D2" w:rsidRPr="00F81BF0" w:rsidRDefault="007166D2" w:rsidP="005D3223">
            <w:pPr>
              <w:rPr>
                <w:sz w:val="20"/>
                <w:szCs w:val="20"/>
              </w:rPr>
            </w:pPr>
            <w:r w:rsidRPr="00F81BF0">
              <w:rPr>
                <w:rFonts w:cs="Arial"/>
                <w:sz w:val="20"/>
                <w:szCs w:val="20"/>
              </w:rPr>
              <w:t xml:space="preserve">A figure of speech that has two different meanings </w:t>
            </w:r>
            <w:r w:rsidRPr="00F81BF0">
              <w:rPr>
                <w:rFonts w:cs="Arial"/>
                <w:sz w:val="20"/>
                <w:szCs w:val="20"/>
              </w:rPr>
              <w:br/>
              <w:t>Oxford Dictionary says that it “conveys an indelicate meaning.” Often the first meaning is usually straightforward while the second meaning is ironic, risqué or inappropriate</w:t>
            </w:r>
          </w:p>
        </w:tc>
        <w:tc>
          <w:tcPr>
            <w:tcW w:w="7281" w:type="dxa"/>
          </w:tcPr>
          <w:p w:rsidR="007166D2" w:rsidRPr="00F81BF0" w:rsidRDefault="007166D2"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Euphemism</w:t>
            </w:r>
          </w:p>
        </w:tc>
        <w:tc>
          <w:tcPr>
            <w:tcW w:w="4509" w:type="dxa"/>
          </w:tcPr>
          <w:p w:rsidR="007166D2" w:rsidRPr="00F81BF0" w:rsidRDefault="007166D2" w:rsidP="005D3223">
            <w:pPr>
              <w:rPr>
                <w:sz w:val="20"/>
                <w:szCs w:val="20"/>
              </w:rPr>
            </w:pPr>
            <w:r w:rsidRPr="00F81BF0">
              <w:rPr>
                <w:sz w:val="20"/>
                <w:szCs w:val="20"/>
              </w:rPr>
              <w:t>A type of understatement where one describes harsh or offensive things in kinder, gentler ways so as to avoid offending or shocking anyone</w:t>
            </w:r>
          </w:p>
        </w:tc>
        <w:tc>
          <w:tcPr>
            <w:tcW w:w="7281" w:type="dxa"/>
          </w:tcPr>
          <w:p w:rsidR="007166D2" w:rsidRPr="00F81BF0" w:rsidRDefault="007166D2" w:rsidP="005D3223">
            <w:pPr>
              <w:rPr>
                <w:sz w:val="20"/>
                <w:szCs w:val="20"/>
              </w:rPr>
            </w:pPr>
            <w:r w:rsidRPr="00F81BF0">
              <w:rPr>
                <w:sz w:val="20"/>
                <w:szCs w:val="20"/>
              </w:rPr>
              <w:t>Referring to “torture” as “enhanced interrogation”</w:t>
            </w:r>
          </w:p>
          <w:p w:rsidR="007166D2" w:rsidRPr="00F81BF0" w:rsidRDefault="007166D2" w:rsidP="005D3223">
            <w:pPr>
              <w:rPr>
                <w:sz w:val="20"/>
                <w:szCs w:val="20"/>
              </w:rPr>
            </w:pPr>
            <w:r w:rsidRPr="00F81BF0">
              <w:rPr>
                <w:sz w:val="20"/>
                <w:szCs w:val="20"/>
              </w:rPr>
              <w:t>Referring to an “exam” as an “opportunity to display knowledge”</w:t>
            </w:r>
          </w:p>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Hyperbole</w:t>
            </w:r>
          </w:p>
        </w:tc>
        <w:tc>
          <w:tcPr>
            <w:tcW w:w="4509" w:type="dxa"/>
          </w:tcPr>
          <w:p w:rsidR="007166D2" w:rsidRPr="00F81BF0" w:rsidRDefault="007166D2" w:rsidP="005D3223">
            <w:pPr>
              <w:shd w:val="clear" w:color="auto" w:fill="FFFFFF"/>
              <w:rPr>
                <w:rFonts w:eastAsia="Times New Roman" w:cs="Times New Roman"/>
                <w:sz w:val="20"/>
                <w:szCs w:val="20"/>
              </w:rPr>
            </w:pPr>
            <w:r w:rsidRPr="00F81BF0">
              <w:rPr>
                <w:rFonts w:eastAsia="Times New Roman" w:cs="Times New Roman"/>
                <w:sz w:val="20"/>
                <w:szCs w:val="20"/>
              </w:rPr>
              <w:t>An extravagant statement; exaggeration for the purpose of emphasis or a heightened, “larger than life” effect</w:t>
            </w:r>
          </w:p>
          <w:p w:rsidR="007166D2" w:rsidRPr="00F81BF0" w:rsidRDefault="007166D2" w:rsidP="005D3223">
            <w:pPr>
              <w:rPr>
                <w:sz w:val="20"/>
                <w:szCs w:val="20"/>
              </w:rPr>
            </w:pPr>
          </w:p>
        </w:tc>
        <w:tc>
          <w:tcPr>
            <w:tcW w:w="7281" w:type="dxa"/>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lastRenderedPageBreak/>
              <w:t>Litotes</w:t>
            </w:r>
          </w:p>
        </w:tc>
        <w:tc>
          <w:tcPr>
            <w:tcW w:w="4509" w:type="dxa"/>
          </w:tcPr>
          <w:p w:rsidR="007166D2" w:rsidRPr="00F81BF0" w:rsidRDefault="007166D2" w:rsidP="005D3223">
            <w:pPr>
              <w:shd w:val="clear" w:color="auto" w:fill="FFFFFF"/>
              <w:rPr>
                <w:rFonts w:eastAsia="Times New Roman"/>
                <w:sz w:val="20"/>
                <w:szCs w:val="20"/>
              </w:rPr>
            </w:pPr>
            <w:r w:rsidRPr="00F81BF0">
              <w:rPr>
                <w:rFonts w:eastAsia="Times New Roman" w:cs="Times New Roman"/>
                <w:sz w:val="20"/>
                <w:szCs w:val="20"/>
              </w:rPr>
              <w:t xml:space="preserve">A figure of speech in which an affirmative is expressed by negating its opposite. </w:t>
            </w:r>
            <w:r w:rsidRPr="00F81BF0">
              <w:rPr>
                <w:rStyle w:val="apple-converted-space"/>
                <w:rFonts w:cs="Lucida Grande"/>
                <w:sz w:val="20"/>
                <w:szCs w:val="20"/>
                <w:shd w:val="clear" w:color="auto" w:fill="FFFFFF"/>
              </w:rPr>
              <w:t> </w:t>
            </w:r>
            <w:r w:rsidRPr="00F81BF0">
              <w:rPr>
                <w:rFonts w:cs="Lucida Grande"/>
                <w:sz w:val="20"/>
                <w:szCs w:val="20"/>
                <w:shd w:val="clear" w:color="auto" w:fill="FFFFFF"/>
              </w:rPr>
              <w:t>Litotes are a discreet way of saying something unpleasant without directly using negativity</w:t>
            </w:r>
          </w:p>
        </w:tc>
        <w:tc>
          <w:tcPr>
            <w:tcW w:w="7281" w:type="dxa"/>
          </w:tcPr>
          <w:p w:rsidR="007166D2" w:rsidRDefault="0090031F" w:rsidP="005D3223">
            <w:pPr>
              <w:rPr>
                <w:sz w:val="20"/>
                <w:szCs w:val="20"/>
              </w:rPr>
            </w:pPr>
            <w:r>
              <w:rPr>
                <w:sz w:val="20"/>
                <w:szCs w:val="20"/>
              </w:rPr>
              <w:t>No ordinary city = an impressive city</w:t>
            </w:r>
          </w:p>
          <w:p w:rsidR="0090031F" w:rsidRDefault="0090031F" w:rsidP="005D3223">
            <w:pPr>
              <w:rPr>
                <w:sz w:val="20"/>
                <w:szCs w:val="20"/>
              </w:rPr>
            </w:pPr>
            <w:r>
              <w:rPr>
                <w:sz w:val="20"/>
                <w:szCs w:val="20"/>
              </w:rPr>
              <w:t>The food was not bad = The food was acceptable/good</w:t>
            </w:r>
          </w:p>
          <w:p w:rsidR="0090031F" w:rsidRDefault="0090031F" w:rsidP="005D3223">
            <w:pPr>
              <w:rPr>
                <w:sz w:val="20"/>
                <w:szCs w:val="20"/>
              </w:rPr>
            </w:pPr>
            <w:r>
              <w:rPr>
                <w:sz w:val="20"/>
                <w:szCs w:val="20"/>
              </w:rPr>
              <w:t>Don’t fail me now! = Help me!</w:t>
            </w:r>
          </w:p>
          <w:p w:rsidR="0090031F" w:rsidRDefault="0090031F" w:rsidP="005D3223">
            <w:pPr>
              <w:rPr>
                <w:sz w:val="20"/>
                <w:szCs w:val="20"/>
              </w:rPr>
            </w:pPr>
            <w:r>
              <w:rPr>
                <w:sz w:val="20"/>
                <w:szCs w:val="20"/>
              </w:rPr>
              <w:t>He was not unkind = He was kind</w:t>
            </w:r>
          </w:p>
          <w:p w:rsidR="00D300CF" w:rsidRDefault="00D300CF" w:rsidP="005D3223">
            <w:pPr>
              <w:rPr>
                <w:sz w:val="20"/>
                <w:szCs w:val="20"/>
              </w:rPr>
            </w:pPr>
          </w:p>
          <w:p w:rsidR="00D300CF" w:rsidRDefault="00D300CF" w:rsidP="005D3223">
            <w:pPr>
              <w:rPr>
                <w:sz w:val="20"/>
                <w:szCs w:val="20"/>
              </w:rPr>
            </w:pPr>
          </w:p>
          <w:p w:rsidR="0090031F" w:rsidRPr="00F81BF0" w:rsidRDefault="0090031F"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Metaphor</w:t>
            </w:r>
          </w:p>
        </w:tc>
        <w:tc>
          <w:tcPr>
            <w:tcW w:w="4509" w:type="dxa"/>
          </w:tcPr>
          <w:p w:rsidR="007166D2" w:rsidRPr="00F81BF0" w:rsidRDefault="007166D2" w:rsidP="005D3223">
            <w:pPr>
              <w:rPr>
                <w:sz w:val="20"/>
                <w:szCs w:val="20"/>
              </w:rPr>
            </w:pPr>
            <w:r w:rsidRPr="00F81BF0">
              <w:rPr>
                <w:sz w:val="20"/>
                <w:szCs w:val="20"/>
              </w:rPr>
              <w:t>A figurative and DIRECT comparison between two unlike things WITHOUT using “like,” “as,” or “seems”</w:t>
            </w:r>
          </w:p>
          <w:p w:rsidR="007166D2" w:rsidRPr="00F81BF0" w:rsidRDefault="007166D2" w:rsidP="005D3223">
            <w:pPr>
              <w:rPr>
                <w:sz w:val="20"/>
                <w:szCs w:val="20"/>
              </w:rPr>
            </w:pPr>
            <w:r w:rsidRPr="00F81BF0">
              <w:rPr>
                <w:sz w:val="20"/>
                <w:szCs w:val="20"/>
              </w:rPr>
              <w:t>(A is B)</w:t>
            </w:r>
          </w:p>
        </w:tc>
        <w:tc>
          <w:tcPr>
            <w:tcW w:w="7281" w:type="dxa"/>
          </w:tcPr>
          <w:p w:rsidR="007166D2" w:rsidRDefault="007166D2" w:rsidP="005D3223">
            <w:pPr>
              <w:rPr>
                <w:i/>
                <w:sz w:val="20"/>
                <w:szCs w:val="20"/>
              </w:rPr>
            </w:pPr>
            <w:r w:rsidRPr="00F81BF0">
              <w:rPr>
                <w:sz w:val="20"/>
                <w:szCs w:val="20"/>
              </w:rPr>
              <w:t>“The coastal plain rivers in leaden serpentine across the wasted farmland.” –</w:t>
            </w:r>
            <w:r w:rsidRPr="00F81BF0">
              <w:rPr>
                <w:i/>
                <w:sz w:val="20"/>
                <w:szCs w:val="20"/>
              </w:rPr>
              <w:t>The Road</w:t>
            </w: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Metonymy</w:t>
            </w:r>
          </w:p>
        </w:tc>
        <w:tc>
          <w:tcPr>
            <w:tcW w:w="4509" w:type="dxa"/>
          </w:tcPr>
          <w:p w:rsidR="007166D2" w:rsidRPr="00F81BF0" w:rsidRDefault="007166D2" w:rsidP="005D3223">
            <w:pPr>
              <w:rPr>
                <w:sz w:val="20"/>
                <w:szCs w:val="20"/>
              </w:rPr>
            </w:pPr>
            <w:r w:rsidRPr="00F81BF0">
              <w:rPr>
                <w:rFonts w:eastAsia="Times New Roman" w:cs="Times New Roman"/>
                <w:sz w:val="20"/>
                <w:szCs w:val="20"/>
              </w:rPr>
              <w:t>The use of the name of one thing for that of another of which it is an attribute or with which it is associated</w:t>
            </w:r>
          </w:p>
        </w:tc>
        <w:tc>
          <w:tcPr>
            <w:tcW w:w="7281" w:type="dxa"/>
          </w:tcPr>
          <w:p w:rsidR="007166D2" w:rsidRPr="00F81BF0" w:rsidRDefault="007166D2" w:rsidP="005D3223">
            <w:pPr>
              <w:rPr>
                <w:rFonts w:eastAsia="Times New Roman" w:cs="Segoe UI"/>
                <w:sz w:val="20"/>
                <w:szCs w:val="20"/>
              </w:rPr>
            </w:pPr>
            <w:r w:rsidRPr="00F81BF0">
              <w:rPr>
                <w:rFonts w:eastAsia="Times New Roman" w:cs="Segoe UI"/>
                <w:sz w:val="20"/>
                <w:szCs w:val="20"/>
              </w:rPr>
              <w:t>American journalists employ </w:t>
            </w:r>
            <w:r w:rsidRPr="00F81BF0">
              <w:rPr>
                <w:rFonts w:eastAsia="Times New Roman" w:cs="Segoe UI"/>
                <w:i/>
                <w:iCs/>
                <w:sz w:val="20"/>
                <w:szCs w:val="20"/>
              </w:rPr>
              <w:t xml:space="preserve">metonymy </w:t>
            </w:r>
            <w:r w:rsidRPr="00F81BF0">
              <w:rPr>
                <w:rFonts w:eastAsia="Times New Roman" w:cs="Segoe UI"/>
                <w:sz w:val="20"/>
                <w:szCs w:val="20"/>
              </w:rPr>
              <w:t>whenever they say "the White House" in place of "the president and his administration." Or they say “Detroit” when referring to the big American automakers Ford, General Motors, and Chrysler, or “Hollywood” when referring to celebrities, producers, movie studios, or even the movie industry’s liberal reputation.</w:t>
            </w:r>
          </w:p>
          <w:p w:rsidR="007166D2" w:rsidRDefault="007166D2" w:rsidP="005D3223">
            <w:pPr>
              <w:rPr>
                <w:rFonts w:eastAsia="Times New Roman" w:cs="Segoe UI"/>
                <w:sz w:val="20"/>
                <w:szCs w:val="20"/>
              </w:rPr>
            </w:pPr>
            <w:r w:rsidRPr="00F81BF0">
              <w:rPr>
                <w:rFonts w:eastAsia="Times New Roman" w:cs="Segoe UI"/>
                <w:sz w:val="20"/>
                <w:szCs w:val="20"/>
              </w:rPr>
              <w:t>Here is a double metonymy: The PEN is mightier than the SWORD</w:t>
            </w:r>
          </w:p>
          <w:p w:rsidR="009510EC" w:rsidRDefault="009510EC" w:rsidP="005D3223">
            <w:pPr>
              <w:rPr>
                <w:rFonts w:eastAsia="Times New Roman" w:cs="Segoe UI"/>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Motif</w:t>
            </w:r>
          </w:p>
        </w:tc>
        <w:tc>
          <w:tcPr>
            <w:tcW w:w="4509" w:type="dxa"/>
          </w:tcPr>
          <w:p w:rsidR="007166D2" w:rsidRPr="00F81BF0" w:rsidRDefault="007166D2" w:rsidP="005D3223">
            <w:pPr>
              <w:rPr>
                <w:sz w:val="20"/>
                <w:szCs w:val="20"/>
              </w:rPr>
            </w:pPr>
            <w:r w:rsidRPr="00F81BF0">
              <w:rPr>
                <w:sz w:val="20"/>
                <w:szCs w:val="20"/>
              </w:rPr>
              <w:t>A repeating pattern, sensory image, or design in a literary work. Not as complex or multi-faceted as a symbol</w:t>
            </w:r>
          </w:p>
        </w:tc>
        <w:tc>
          <w:tcPr>
            <w:tcW w:w="7281" w:type="dxa"/>
          </w:tcPr>
          <w:p w:rsidR="007166D2" w:rsidRPr="00F81BF0" w:rsidRDefault="007166D2" w:rsidP="005D3223">
            <w:pPr>
              <w:rPr>
                <w:sz w:val="20"/>
                <w:szCs w:val="20"/>
              </w:rPr>
            </w:pPr>
            <w:r w:rsidRPr="00F81BF0">
              <w:rPr>
                <w:sz w:val="20"/>
                <w:szCs w:val="20"/>
              </w:rPr>
              <w:t xml:space="preserve">Flute music in </w:t>
            </w:r>
            <w:r w:rsidRPr="00F81BF0">
              <w:rPr>
                <w:i/>
                <w:sz w:val="20"/>
                <w:szCs w:val="20"/>
              </w:rPr>
              <w:t>Death of a Salesman</w:t>
            </w:r>
            <w:r w:rsidRPr="00F81BF0">
              <w:rPr>
                <w:sz w:val="20"/>
                <w:szCs w:val="20"/>
              </w:rPr>
              <w:t xml:space="preserve"> by Arthur Miller</w:t>
            </w:r>
          </w:p>
          <w:p w:rsidR="007166D2" w:rsidRDefault="007166D2" w:rsidP="005D3223">
            <w:pPr>
              <w:rPr>
                <w:i/>
                <w:sz w:val="20"/>
                <w:szCs w:val="20"/>
              </w:rPr>
            </w:pPr>
            <w:r w:rsidRPr="00F81BF0">
              <w:rPr>
                <w:sz w:val="20"/>
                <w:szCs w:val="20"/>
              </w:rPr>
              <w:t xml:space="preserve">Sleep and Insomnia in </w:t>
            </w:r>
            <w:r w:rsidRPr="00F81BF0">
              <w:rPr>
                <w:i/>
                <w:sz w:val="20"/>
                <w:szCs w:val="20"/>
              </w:rPr>
              <w:t>Macbeth</w:t>
            </w: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Personification</w:t>
            </w:r>
          </w:p>
        </w:tc>
        <w:tc>
          <w:tcPr>
            <w:tcW w:w="4509" w:type="dxa"/>
          </w:tcPr>
          <w:p w:rsidR="007166D2" w:rsidRPr="00F81BF0" w:rsidRDefault="007166D2" w:rsidP="005D3223">
            <w:pPr>
              <w:shd w:val="clear" w:color="auto" w:fill="FFFFFF"/>
              <w:rPr>
                <w:rFonts w:eastAsia="Times New Roman" w:cs="Times New Roman"/>
                <w:sz w:val="20"/>
                <w:szCs w:val="20"/>
              </w:rPr>
            </w:pPr>
            <w:r w:rsidRPr="00F81BF0">
              <w:rPr>
                <w:rFonts w:eastAsia="Times New Roman" w:cs="Times New Roman"/>
                <w:sz w:val="20"/>
                <w:szCs w:val="20"/>
              </w:rPr>
              <w:t>A figure of speech in which an inanimate object or abstract concept is endowed with human qualities or abilities</w:t>
            </w:r>
          </w:p>
          <w:p w:rsidR="007166D2" w:rsidRPr="00F81BF0" w:rsidRDefault="007166D2" w:rsidP="005D3223">
            <w:pPr>
              <w:rPr>
                <w:sz w:val="20"/>
                <w:szCs w:val="20"/>
              </w:rPr>
            </w:pPr>
          </w:p>
        </w:tc>
        <w:tc>
          <w:tcPr>
            <w:tcW w:w="7281" w:type="dxa"/>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D300CF" w:rsidRDefault="00D300CF" w:rsidP="005D3223">
            <w:pPr>
              <w:rPr>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lastRenderedPageBreak/>
              <w:t>Poetic Diction</w:t>
            </w:r>
          </w:p>
        </w:tc>
        <w:tc>
          <w:tcPr>
            <w:tcW w:w="4509" w:type="dxa"/>
          </w:tcPr>
          <w:p w:rsidR="007166D2" w:rsidRPr="00F81BF0" w:rsidRDefault="007166D2" w:rsidP="005D3223">
            <w:pPr>
              <w:rPr>
                <w:sz w:val="20"/>
                <w:szCs w:val="20"/>
              </w:rPr>
            </w:pPr>
            <w:r w:rsidRPr="00F81BF0">
              <w:rPr>
                <w:rFonts w:cstheme="minorHAnsi"/>
                <w:sz w:val="20"/>
                <w:szCs w:val="20"/>
              </w:rPr>
              <w:t>The use of poetic devices, such as figurative language and sensory language (imagery). Prose authors may also employ poetic diction in their narrative writing, like when you are reading a book and think, “The writing style is very poetic!”</w:t>
            </w:r>
            <w:r w:rsidRPr="00F81BF0">
              <w:rPr>
                <w:rFonts w:cstheme="minorHAnsi"/>
                <w:i/>
                <w:sz w:val="20"/>
                <w:szCs w:val="20"/>
              </w:rPr>
              <w:t xml:space="preserve"> </w:t>
            </w:r>
            <w:r w:rsidRPr="00F81BF0">
              <w:rPr>
                <w:sz w:val="20"/>
                <w:szCs w:val="20"/>
              </w:rPr>
              <w:t xml:space="preserve"> “</w:t>
            </w:r>
          </w:p>
          <w:p w:rsidR="007166D2" w:rsidRPr="00F81BF0" w:rsidRDefault="007166D2" w:rsidP="005D3223">
            <w:pPr>
              <w:rPr>
                <w:sz w:val="20"/>
                <w:szCs w:val="20"/>
              </w:rPr>
            </w:pPr>
          </w:p>
        </w:tc>
        <w:tc>
          <w:tcPr>
            <w:tcW w:w="7281" w:type="dxa"/>
          </w:tcPr>
          <w:p w:rsidR="007166D2" w:rsidRDefault="007166D2" w:rsidP="005D3223">
            <w:pPr>
              <w:rPr>
                <w:i/>
                <w:sz w:val="20"/>
                <w:szCs w:val="20"/>
              </w:rPr>
            </w:pPr>
            <w:r w:rsidRPr="00F81BF0">
              <w:rPr>
                <w:sz w:val="20"/>
                <w:szCs w:val="20"/>
              </w:rPr>
              <w:t>“…she hears the tamarinds shiver and the jays shriek and the dune grass burn; she feels the great granite fist, sunk deep into the earth’s crust, on which Saint-Malo sits, and the ocean teething at it from all four sides, and the outer islands holding steady against the swirling tides…”  --</w:t>
            </w:r>
            <w:r w:rsidRPr="00F81BF0">
              <w:rPr>
                <w:i/>
                <w:sz w:val="20"/>
                <w:szCs w:val="20"/>
              </w:rPr>
              <w:t>All the Light We Cannot See</w:t>
            </w: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Default="009510EC" w:rsidP="005D3223">
            <w:pPr>
              <w:rPr>
                <w:i/>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Pun</w:t>
            </w:r>
          </w:p>
        </w:tc>
        <w:tc>
          <w:tcPr>
            <w:tcW w:w="4509" w:type="dxa"/>
          </w:tcPr>
          <w:p w:rsidR="007166D2" w:rsidRPr="00F81BF0" w:rsidRDefault="007166D2" w:rsidP="005D3223">
            <w:pPr>
              <w:rPr>
                <w:sz w:val="20"/>
                <w:szCs w:val="20"/>
              </w:rPr>
            </w:pPr>
            <w:r w:rsidRPr="00F81BF0">
              <w:rPr>
                <w:rFonts w:eastAsia="Times New Roman" w:cs="Times New Roman"/>
                <w:sz w:val="20"/>
                <w:szCs w:val="20"/>
              </w:rPr>
              <w:t>A play on words using the definitions, pronunciations, and spellings of words to create multiple meanings.</w:t>
            </w:r>
          </w:p>
        </w:tc>
        <w:tc>
          <w:tcPr>
            <w:tcW w:w="7281" w:type="dxa"/>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Simile</w:t>
            </w:r>
          </w:p>
        </w:tc>
        <w:tc>
          <w:tcPr>
            <w:tcW w:w="4509" w:type="dxa"/>
          </w:tcPr>
          <w:p w:rsidR="007166D2" w:rsidRPr="00F81BF0" w:rsidRDefault="007166D2" w:rsidP="005D3223">
            <w:pPr>
              <w:rPr>
                <w:sz w:val="20"/>
                <w:szCs w:val="20"/>
              </w:rPr>
            </w:pPr>
            <w:r w:rsidRPr="00F81BF0">
              <w:rPr>
                <w:sz w:val="20"/>
                <w:szCs w:val="20"/>
              </w:rPr>
              <w:t>A figurative and INDIRECT comparison between two unlike things using “like,” “as,” or “seems”</w:t>
            </w:r>
          </w:p>
          <w:p w:rsidR="007166D2" w:rsidRPr="00F81BF0" w:rsidRDefault="007166D2" w:rsidP="005D3223">
            <w:pPr>
              <w:rPr>
                <w:sz w:val="20"/>
                <w:szCs w:val="20"/>
              </w:rPr>
            </w:pPr>
            <w:r w:rsidRPr="00F81BF0">
              <w:rPr>
                <w:sz w:val="20"/>
                <w:szCs w:val="20"/>
              </w:rPr>
              <w:t>(A is like B)</w:t>
            </w:r>
          </w:p>
        </w:tc>
        <w:tc>
          <w:tcPr>
            <w:tcW w:w="7281" w:type="dxa"/>
          </w:tcPr>
          <w:p w:rsidR="007166D2" w:rsidRPr="00F81BF0" w:rsidRDefault="007166D2" w:rsidP="005D3223">
            <w:pPr>
              <w:rPr>
                <w:rFonts w:cs="TimesNewRomanPSMT"/>
                <w:sz w:val="20"/>
                <w:szCs w:val="20"/>
              </w:rPr>
            </w:pPr>
            <w:r w:rsidRPr="00F81BF0">
              <w:rPr>
                <w:rFonts w:cs="TimesNewRomanPSMT"/>
                <w:sz w:val="20"/>
                <w:szCs w:val="20"/>
              </w:rPr>
              <w:t>“…the days more gray each one than what had gone before. Like the onset of some cold glaucoma dimming away the world.” –The Road</w:t>
            </w:r>
          </w:p>
          <w:p w:rsidR="007166D2" w:rsidRPr="00F81BF0" w:rsidRDefault="007166D2" w:rsidP="005D3223">
            <w:pPr>
              <w:rPr>
                <w:rFonts w:cs="TimesNewRomanPSMT"/>
                <w:sz w:val="20"/>
                <w:szCs w:val="20"/>
              </w:rPr>
            </w:pPr>
          </w:p>
          <w:p w:rsidR="007166D2" w:rsidRDefault="007166D2" w:rsidP="005D3223">
            <w:pPr>
              <w:rPr>
                <w:rFonts w:cs="TimesNewRomanPSMT"/>
                <w:sz w:val="20"/>
                <w:szCs w:val="20"/>
              </w:rPr>
            </w:pPr>
            <w:r w:rsidRPr="00F81BF0">
              <w:rPr>
                <w:rFonts w:cs="TimesNewRomanPSMT"/>
                <w:sz w:val="20"/>
                <w:szCs w:val="20"/>
              </w:rPr>
              <w:t xml:space="preserve">“Ogres are like onions…we both have layers.” –Shrek </w:t>
            </w:r>
          </w:p>
          <w:p w:rsidR="009510EC" w:rsidRDefault="009510EC" w:rsidP="005D3223">
            <w:pPr>
              <w:rPr>
                <w:rFonts w:cs="TimesNewRomanPSMT"/>
                <w:sz w:val="20"/>
                <w:szCs w:val="20"/>
              </w:rPr>
            </w:pPr>
          </w:p>
          <w:p w:rsidR="009510EC" w:rsidRDefault="009510EC" w:rsidP="005D3223">
            <w:pPr>
              <w:rPr>
                <w:rFonts w:cs="TimesNewRomanPSMT"/>
                <w:sz w:val="20"/>
                <w:szCs w:val="20"/>
              </w:rPr>
            </w:pPr>
          </w:p>
          <w:p w:rsidR="009510EC" w:rsidRDefault="009510EC" w:rsidP="005D3223">
            <w:pPr>
              <w:rPr>
                <w:rFonts w:cs="TimesNewRomanPSMT"/>
                <w:sz w:val="20"/>
                <w:szCs w:val="20"/>
              </w:rPr>
            </w:pPr>
          </w:p>
          <w:p w:rsidR="009510EC" w:rsidRDefault="009510EC" w:rsidP="005D3223">
            <w:pPr>
              <w:rPr>
                <w:rFonts w:cs="TimesNewRomanPSMT"/>
                <w:sz w:val="20"/>
                <w:szCs w:val="20"/>
              </w:rPr>
            </w:pPr>
          </w:p>
          <w:p w:rsidR="009510EC" w:rsidRPr="00F81BF0" w:rsidRDefault="009510EC" w:rsidP="005D3223">
            <w:pPr>
              <w:rPr>
                <w:rFonts w:cs="TimesNewRomanPSMT"/>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Synecdoche</w:t>
            </w:r>
          </w:p>
        </w:tc>
        <w:tc>
          <w:tcPr>
            <w:tcW w:w="4509" w:type="dxa"/>
          </w:tcPr>
          <w:p w:rsidR="007166D2" w:rsidRPr="00F81BF0" w:rsidRDefault="007166D2" w:rsidP="005D3223">
            <w:pPr>
              <w:rPr>
                <w:rFonts w:eastAsia="Times New Roman" w:cs="Times New Roman"/>
                <w:sz w:val="20"/>
                <w:szCs w:val="20"/>
              </w:rPr>
            </w:pPr>
            <w:r w:rsidRPr="00F81BF0">
              <w:rPr>
                <w:rFonts w:eastAsia="Times New Roman" w:cs="Times New Roman"/>
                <w:sz w:val="20"/>
                <w:szCs w:val="20"/>
              </w:rPr>
              <w:t xml:space="preserve">A figure of speech in which a part of something is used to represent the whole or the whole for a part </w:t>
            </w:r>
          </w:p>
        </w:tc>
        <w:tc>
          <w:tcPr>
            <w:tcW w:w="7281" w:type="dxa"/>
          </w:tcPr>
          <w:p w:rsidR="007166D2" w:rsidRPr="00F81BF0" w:rsidRDefault="007166D2" w:rsidP="005D3223">
            <w:pPr>
              <w:rPr>
                <w:rFonts w:eastAsia="Times New Roman" w:cs="Times New Roman"/>
                <w:i/>
                <w:iCs/>
                <w:sz w:val="20"/>
                <w:szCs w:val="20"/>
              </w:rPr>
            </w:pPr>
            <w:r w:rsidRPr="00F81BF0">
              <w:rPr>
                <w:rFonts w:eastAsia="Times New Roman" w:cs="Times New Roman"/>
                <w:i/>
                <w:iCs/>
                <w:sz w:val="20"/>
                <w:szCs w:val="20"/>
              </w:rPr>
              <w:t>ABCs</w:t>
            </w:r>
            <w:r w:rsidRPr="00F81BF0">
              <w:rPr>
                <w:rFonts w:eastAsia="Times New Roman" w:cs="Times New Roman"/>
                <w:sz w:val="20"/>
                <w:szCs w:val="20"/>
              </w:rPr>
              <w:t xml:space="preserve"> for </w:t>
            </w:r>
            <w:r w:rsidRPr="00F81BF0">
              <w:rPr>
                <w:rFonts w:eastAsia="Times New Roman" w:cs="Times New Roman"/>
                <w:i/>
                <w:iCs/>
                <w:sz w:val="20"/>
                <w:szCs w:val="20"/>
              </w:rPr>
              <w:t>alphabet (part = whole)</w:t>
            </w:r>
          </w:p>
          <w:p w:rsidR="007166D2" w:rsidRDefault="007166D2" w:rsidP="005D3223">
            <w:pPr>
              <w:rPr>
                <w:rFonts w:eastAsia="Times New Roman" w:cs="Times New Roman"/>
                <w:i/>
                <w:iCs/>
                <w:sz w:val="20"/>
                <w:szCs w:val="20"/>
              </w:rPr>
            </w:pPr>
            <w:r w:rsidRPr="00F81BF0">
              <w:rPr>
                <w:rFonts w:eastAsia="Times New Roman" w:cs="Times New Roman"/>
                <w:i/>
                <w:iCs/>
                <w:sz w:val="20"/>
                <w:szCs w:val="20"/>
              </w:rPr>
              <w:t>England won the World Cup (whole=part)</w:t>
            </w:r>
          </w:p>
          <w:p w:rsidR="009510EC" w:rsidRDefault="009510EC" w:rsidP="005D3223">
            <w:pPr>
              <w:rPr>
                <w:rFonts w:eastAsia="Times New Roman" w:cs="Times New Roman"/>
                <w:i/>
                <w:iCs/>
                <w:sz w:val="20"/>
                <w:szCs w:val="20"/>
              </w:rPr>
            </w:pPr>
          </w:p>
          <w:p w:rsidR="009510EC" w:rsidRDefault="009510EC" w:rsidP="005D3223">
            <w:pPr>
              <w:rPr>
                <w:rFonts w:eastAsia="Times New Roman" w:cs="Times New Roman"/>
                <w:i/>
                <w:iCs/>
                <w:sz w:val="20"/>
                <w:szCs w:val="20"/>
              </w:rPr>
            </w:pPr>
          </w:p>
          <w:p w:rsidR="009510EC" w:rsidRDefault="009510EC" w:rsidP="005D3223">
            <w:pPr>
              <w:rPr>
                <w:rFonts w:eastAsia="Times New Roman" w:cs="Times New Roman"/>
                <w:i/>
                <w:iCs/>
                <w:sz w:val="20"/>
                <w:szCs w:val="20"/>
              </w:rPr>
            </w:pPr>
          </w:p>
          <w:p w:rsidR="009510EC" w:rsidRDefault="009510EC" w:rsidP="005D3223">
            <w:pPr>
              <w:rPr>
                <w:rFonts w:eastAsia="Times New Roman" w:cs="Times New Roman"/>
                <w:i/>
                <w:iCs/>
                <w:sz w:val="20"/>
                <w:szCs w:val="20"/>
              </w:rPr>
            </w:pPr>
          </w:p>
          <w:p w:rsidR="009510EC" w:rsidRPr="00F81BF0" w:rsidRDefault="009510EC" w:rsidP="005D3223">
            <w:pPr>
              <w:rPr>
                <w:rFonts w:eastAsia="Times New Roman" w:cs="Segoe UI"/>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t>Trope</w:t>
            </w:r>
          </w:p>
        </w:tc>
        <w:tc>
          <w:tcPr>
            <w:tcW w:w="4509" w:type="dxa"/>
          </w:tcPr>
          <w:p w:rsidR="007166D2" w:rsidRPr="00F81BF0" w:rsidRDefault="007166D2" w:rsidP="005D3223">
            <w:pPr>
              <w:rPr>
                <w:rFonts w:eastAsia="Times New Roman" w:cs="Arial"/>
                <w:sz w:val="20"/>
                <w:szCs w:val="20"/>
                <w:lang w:val="en" w:eastAsia="en-US"/>
              </w:rPr>
            </w:pPr>
            <w:r w:rsidRPr="00F81BF0">
              <w:rPr>
                <w:rFonts w:eastAsia="Times New Roman" w:cs="Arial"/>
                <w:sz w:val="20"/>
                <w:szCs w:val="20"/>
                <w:lang w:val="en" w:eastAsia="en-US"/>
              </w:rPr>
              <w:t>General term for figures of speech</w:t>
            </w:r>
          </w:p>
          <w:p w:rsidR="007166D2" w:rsidRPr="00F81BF0" w:rsidRDefault="007166D2" w:rsidP="005D3223">
            <w:pPr>
              <w:rPr>
                <w:rFonts w:eastAsia="Times New Roman" w:cs="Times New Roman"/>
                <w:sz w:val="20"/>
                <w:szCs w:val="20"/>
                <w:lang w:val="en"/>
              </w:rPr>
            </w:pPr>
          </w:p>
        </w:tc>
        <w:tc>
          <w:tcPr>
            <w:tcW w:w="7281" w:type="dxa"/>
          </w:tcPr>
          <w:p w:rsidR="007166D2" w:rsidRDefault="007166D2" w:rsidP="005D3223">
            <w:pPr>
              <w:rPr>
                <w:rFonts w:eastAsia="Times New Roman" w:cs="Segoe UI"/>
                <w:sz w:val="20"/>
                <w:szCs w:val="20"/>
              </w:rPr>
            </w:pPr>
          </w:p>
          <w:p w:rsidR="009510EC" w:rsidRDefault="009510EC" w:rsidP="005D3223">
            <w:pPr>
              <w:rPr>
                <w:rFonts w:eastAsia="Times New Roman" w:cs="Segoe UI"/>
                <w:sz w:val="20"/>
                <w:szCs w:val="20"/>
              </w:rPr>
            </w:pPr>
          </w:p>
          <w:p w:rsidR="009510EC" w:rsidRDefault="009510EC" w:rsidP="005D3223">
            <w:pPr>
              <w:rPr>
                <w:rFonts w:eastAsia="Times New Roman" w:cs="Segoe UI"/>
                <w:sz w:val="20"/>
                <w:szCs w:val="20"/>
              </w:rPr>
            </w:pPr>
          </w:p>
          <w:p w:rsidR="009510EC" w:rsidRPr="00F81BF0" w:rsidRDefault="009510EC" w:rsidP="005D3223">
            <w:pPr>
              <w:rPr>
                <w:rFonts w:eastAsia="Times New Roman" w:cs="Segoe UI"/>
                <w:sz w:val="20"/>
                <w:szCs w:val="20"/>
              </w:rPr>
            </w:pPr>
          </w:p>
        </w:tc>
      </w:tr>
      <w:tr w:rsidR="007166D2" w:rsidRPr="00F81BF0" w:rsidTr="005E6F77">
        <w:trPr>
          <w:trHeight w:val="450"/>
        </w:trPr>
        <w:tc>
          <w:tcPr>
            <w:tcW w:w="1908" w:type="dxa"/>
            <w:gridSpan w:val="2"/>
          </w:tcPr>
          <w:p w:rsidR="007166D2" w:rsidRPr="00F81BF0" w:rsidRDefault="007166D2" w:rsidP="005D3223">
            <w:pPr>
              <w:rPr>
                <w:sz w:val="20"/>
                <w:szCs w:val="20"/>
              </w:rPr>
            </w:pPr>
            <w:r w:rsidRPr="00F81BF0">
              <w:rPr>
                <w:sz w:val="20"/>
                <w:szCs w:val="20"/>
              </w:rPr>
              <w:lastRenderedPageBreak/>
              <w:t>Understatement</w:t>
            </w:r>
          </w:p>
        </w:tc>
        <w:tc>
          <w:tcPr>
            <w:tcW w:w="4509" w:type="dxa"/>
          </w:tcPr>
          <w:p w:rsidR="007166D2" w:rsidRPr="00F81BF0" w:rsidRDefault="007166D2" w:rsidP="005D3223">
            <w:pPr>
              <w:shd w:val="clear" w:color="auto" w:fill="FFFFFF"/>
              <w:rPr>
                <w:rFonts w:eastAsia="Times New Roman" w:cs="Arial"/>
                <w:sz w:val="20"/>
                <w:szCs w:val="20"/>
              </w:rPr>
            </w:pPr>
            <w:r w:rsidRPr="00F81BF0">
              <w:rPr>
                <w:rFonts w:eastAsia="Times New Roman"/>
                <w:sz w:val="20"/>
                <w:szCs w:val="20"/>
              </w:rPr>
              <w:t>A figure of speech in which a writer or speaker deliberately makes a situation seem less important or serious than it is. You know…”less is more.”</w:t>
            </w:r>
          </w:p>
          <w:p w:rsidR="007166D2" w:rsidRPr="00F81BF0" w:rsidRDefault="007166D2" w:rsidP="005D3223">
            <w:pPr>
              <w:rPr>
                <w:sz w:val="20"/>
                <w:szCs w:val="20"/>
              </w:rPr>
            </w:pPr>
          </w:p>
        </w:tc>
        <w:tc>
          <w:tcPr>
            <w:tcW w:w="7281" w:type="dxa"/>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bl>
    <w:p w:rsidR="00421328" w:rsidRPr="00F81BF0" w:rsidRDefault="00421328" w:rsidP="005D3223">
      <w:pPr>
        <w:shd w:val="clear" w:color="auto" w:fill="FFFFFF"/>
        <w:spacing w:after="0" w:line="240" w:lineRule="auto"/>
        <w:textAlignment w:val="baseline"/>
        <w:outlineLvl w:val="2"/>
        <w:rPr>
          <w:rFonts w:eastAsia="Times New Roman" w:cs="Arial"/>
          <w:sz w:val="20"/>
          <w:szCs w:val="20"/>
        </w:rPr>
      </w:pPr>
    </w:p>
    <w:tbl>
      <w:tblPr>
        <w:tblStyle w:val="TableGrid"/>
        <w:tblW w:w="13698" w:type="dxa"/>
        <w:tblLayout w:type="fixed"/>
        <w:tblLook w:val="04A0" w:firstRow="1" w:lastRow="0" w:firstColumn="1" w:lastColumn="0" w:noHBand="0" w:noVBand="1"/>
      </w:tblPr>
      <w:tblGrid>
        <w:gridCol w:w="1885"/>
        <w:gridCol w:w="4532"/>
        <w:gridCol w:w="6988"/>
        <w:gridCol w:w="293"/>
      </w:tblGrid>
      <w:tr w:rsidR="00953DF8" w:rsidRPr="00F81BF0" w:rsidTr="000E1FFE">
        <w:trPr>
          <w:trHeight w:val="450"/>
        </w:trPr>
        <w:tc>
          <w:tcPr>
            <w:tcW w:w="1885" w:type="dxa"/>
            <w:shd w:val="clear" w:color="auto" w:fill="D9D9D9" w:themeFill="background1" w:themeFillShade="D9"/>
          </w:tcPr>
          <w:p w:rsidR="00547281" w:rsidRPr="00F81BF0" w:rsidRDefault="00547281" w:rsidP="005D3223">
            <w:pPr>
              <w:rPr>
                <w:b/>
                <w:sz w:val="20"/>
                <w:szCs w:val="20"/>
              </w:rPr>
            </w:pPr>
            <w:r w:rsidRPr="00F81BF0">
              <w:rPr>
                <w:b/>
                <w:sz w:val="20"/>
                <w:szCs w:val="20"/>
              </w:rPr>
              <w:t>DICTION</w:t>
            </w:r>
          </w:p>
        </w:tc>
        <w:tc>
          <w:tcPr>
            <w:tcW w:w="4532" w:type="dxa"/>
          </w:tcPr>
          <w:p w:rsidR="00547281" w:rsidRPr="00F81BF0" w:rsidRDefault="00223F9E" w:rsidP="005D3223">
            <w:pPr>
              <w:rPr>
                <w:sz w:val="20"/>
                <w:szCs w:val="20"/>
              </w:rPr>
            </w:pPr>
            <w:r w:rsidRPr="00F81BF0">
              <w:rPr>
                <w:sz w:val="20"/>
                <w:szCs w:val="20"/>
              </w:rPr>
              <w:t>Word Choice; more specifically, choosing certain words over others for their connotative meanings</w:t>
            </w:r>
          </w:p>
        </w:tc>
        <w:tc>
          <w:tcPr>
            <w:tcW w:w="7281" w:type="dxa"/>
            <w:gridSpan w:val="2"/>
          </w:tcPr>
          <w:p w:rsidR="00547281" w:rsidRPr="00F81BF0" w:rsidRDefault="00547281" w:rsidP="005D3223">
            <w:pPr>
              <w:rPr>
                <w:sz w:val="20"/>
                <w:szCs w:val="20"/>
              </w:rPr>
            </w:pPr>
          </w:p>
        </w:tc>
      </w:tr>
      <w:tr w:rsidR="007166D2" w:rsidRPr="00F81BF0" w:rsidTr="000E1FFE">
        <w:trPr>
          <w:trHeight w:val="450"/>
        </w:trPr>
        <w:tc>
          <w:tcPr>
            <w:tcW w:w="1885" w:type="dxa"/>
          </w:tcPr>
          <w:p w:rsidR="007166D2" w:rsidRPr="00F81BF0" w:rsidRDefault="00EF1E27" w:rsidP="005D3223">
            <w:pPr>
              <w:rPr>
                <w:sz w:val="20"/>
                <w:szCs w:val="20"/>
              </w:rPr>
            </w:pPr>
            <w:r>
              <w:rPr>
                <w:sz w:val="20"/>
                <w:szCs w:val="20"/>
              </w:rPr>
              <w:t xml:space="preserve"> </w:t>
            </w:r>
            <w:r w:rsidR="009510EC">
              <w:rPr>
                <w:sz w:val="20"/>
                <w:szCs w:val="20"/>
              </w:rPr>
              <w:t>Abstract diction</w:t>
            </w:r>
          </w:p>
        </w:tc>
        <w:tc>
          <w:tcPr>
            <w:tcW w:w="4532" w:type="dxa"/>
          </w:tcPr>
          <w:p w:rsidR="007166D2" w:rsidRPr="00F81BF0" w:rsidRDefault="007166D2" w:rsidP="005D3223">
            <w:pPr>
              <w:rPr>
                <w:sz w:val="20"/>
                <w:szCs w:val="20"/>
              </w:rPr>
            </w:pPr>
            <w:r w:rsidRPr="00F81BF0">
              <w:rPr>
                <w:sz w:val="20"/>
                <w:szCs w:val="20"/>
              </w:rPr>
              <w:t>Intangible words that represent ideas, concepts, such as “love,” or “justice”</w:t>
            </w:r>
          </w:p>
        </w:tc>
        <w:tc>
          <w:tcPr>
            <w:tcW w:w="7281" w:type="dxa"/>
            <w:gridSpan w:val="2"/>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0E1FFE">
        <w:trPr>
          <w:trHeight w:val="450"/>
        </w:trPr>
        <w:tc>
          <w:tcPr>
            <w:tcW w:w="1885" w:type="dxa"/>
          </w:tcPr>
          <w:p w:rsidR="007166D2" w:rsidRPr="00F81BF0" w:rsidRDefault="007166D2" w:rsidP="005D3223">
            <w:pPr>
              <w:rPr>
                <w:sz w:val="20"/>
                <w:szCs w:val="20"/>
              </w:rPr>
            </w:pPr>
            <w:r w:rsidRPr="00F81BF0">
              <w:rPr>
                <w:sz w:val="20"/>
                <w:szCs w:val="20"/>
              </w:rPr>
              <w:t>Colloquialism</w:t>
            </w:r>
          </w:p>
        </w:tc>
        <w:tc>
          <w:tcPr>
            <w:tcW w:w="4532" w:type="dxa"/>
          </w:tcPr>
          <w:p w:rsidR="007166D2" w:rsidRPr="00F81BF0" w:rsidRDefault="007166D2" w:rsidP="005D3223">
            <w:pPr>
              <w:rPr>
                <w:sz w:val="20"/>
                <w:szCs w:val="20"/>
              </w:rPr>
            </w:pPr>
            <w:r w:rsidRPr="00F81BF0">
              <w:rPr>
                <w:rFonts w:cs="Arial"/>
                <w:sz w:val="20"/>
                <w:szCs w:val="20"/>
                <w:lang w:val="en"/>
              </w:rPr>
              <w:t>A word or phrase or expression that is not formal or literary, typically one used in ordinary or familiar conversation; common, everyday speech</w:t>
            </w:r>
          </w:p>
        </w:tc>
        <w:tc>
          <w:tcPr>
            <w:tcW w:w="7281" w:type="dxa"/>
            <w:gridSpan w:val="2"/>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0E1FFE">
        <w:trPr>
          <w:trHeight w:val="450"/>
        </w:trPr>
        <w:tc>
          <w:tcPr>
            <w:tcW w:w="1885" w:type="dxa"/>
          </w:tcPr>
          <w:p w:rsidR="007166D2" w:rsidRPr="00F81BF0" w:rsidRDefault="007166D2" w:rsidP="005D3223">
            <w:pPr>
              <w:rPr>
                <w:sz w:val="20"/>
                <w:szCs w:val="20"/>
              </w:rPr>
            </w:pPr>
            <w:r w:rsidRPr="00F81BF0">
              <w:rPr>
                <w:sz w:val="20"/>
                <w:szCs w:val="20"/>
              </w:rPr>
              <w:t>Concrete diction</w:t>
            </w:r>
          </w:p>
        </w:tc>
        <w:tc>
          <w:tcPr>
            <w:tcW w:w="4532" w:type="dxa"/>
          </w:tcPr>
          <w:p w:rsidR="007166D2" w:rsidRPr="00F81BF0" w:rsidRDefault="007166D2" w:rsidP="005D3223">
            <w:pPr>
              <w:rPr>
                <w:sz w:val="20"/>
                <w:szCs w:val="20"/>
              </w:rPr>
            </w:pPr>
            <w:r w:rsidRPr="00F81BF0">
              <w:rPr>
                <w:sz w:val="20"/>
                <w:szCs w:val="20"/>
              </w:rPr>
              <w:t>Tangible words that one can  see, such as “dog,” or “table”</w:t>
            </w:r>
          </w:p>
        </w:tc>
        <w:tc>
          <w:tcPr>
            <w:tcW w:w="7281" w:type="dxa"/>
            <w:gridSpan w:val="2"/>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0E1FFE">
        <w:trPr>
          <w:trHeight w:val="450"/>
        </w:trPr>
        <w:tc>
          <w:tcPr>
            <w:tcW w:w="1885" w:type="dxa"/>
          </w:tcPr>
          <w:p w:rsidR="007166D2" w:rsidRPr="00F81BF0" w:rsidRDefault="007166D2" w:rsidP="005D3223">
            <w:pPr>
              <w:rPr>
                <w:sz w:val="20"/>
                <w:szCs w:val="20"/>
              </w:rPr>
            </w:pPr>
            <w:r w:rsidRPr="00F81BF0">
              <w:rPr>
                <w:sz w:val="20"/>
                <w:szCs w:val="20"/>
              </w:rPr>
              <w:t>Connotation</w:t>
            </w:r>
          </w:p>
        </w:tc>
        <w:tc>
          <w:tcPr>
            <w:tcW w:w="4532" w:type="dxa"/>
          </w:tcPr>
          <w:p w:rsidR="007166D2" w:rsidRPr="00F81BF0" w:rsidRDefault="007166D2" w:rsidP="005D3223">
            <w:pPr>
              <w:rPr>
                <w:sz w:val="20"/>
                <w:szCs w:val="20"/>
              </w:rPr>
            </w:pPr>
            <w:r w:rsidRPr="00F81BF0">
              <w:rPr>
                <w:rFonts w:cstheme="minorHAnsi"/>
                <w:sz w:val="20"/>
                <w:szCs w:val="20"/>
              </w:rPr>
              <w:t>Positive and/or negative implications/associations/connections that words carry…like emotional “baggage”</w:t>
            </w:r>
          </w:p>
        </w:tc>
        <w:tc>
          <w:tcPr>
            <w:tcW w:w="7281" w:type="dxa"/>
            <w:gridSpan w:val="2"/>
          </w:tcPr>
          <w:p w:rsidR="007166D2" w:rsidRDefault="007166D2" w:rsidP="005D3223">
            <w:pPr>
              <w:rPr>
                <w:sz w:val="20"/>
                <w:szCs w:val="20"/>
              </w:rPr>
            </w:pPr>
            <w:r w:rsidRPr="00F81BF0">
              <w:rPr>
                <w:sz w:val="20"/>
                <w:szCs w:val="20"/>
              </w:rPr>
              <w:t xml:space="preserve">E.g. For a girl, the word “skinny” carries positive connotations; but for boys, it carries negative connotations </w:t>
            </w: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0E1FFE">
        <w:trPr>
          <w:trHeight w:val="450"/>
        </w:trPr>
        <w:tc>
          <w:tcPr>
            <w:tcW w:w="1885" w:type="dxa"/>
          </w:tcPr>
          <w:p w:rsidR="007166D2" w:rsidRPr="00F81BF0" w:rsidRDefault="007166D2" w:rsidP="005D3223">
            <w:pPr>
              <w:rPr>
                <w:sz w:val="20"/>
                <w:szCs w:val="20"/>
              </w:rPr>
            </w:pPr>
            <w:r w:rsidRPr="00F81BF0">
              <w:rPr>
                <w:sz w:val="20"/>
                <w:szCs w:val="20"/>
              </w:rPr>
              <w:t>Denotation</w:t>
            </w:r>
          </w:p>
        </w:tc>
        <w:tc>
          <w:tcPr>
            <w:tcW w:w="4532" w:type="dxa"/>
          </w:tcPr>
          <w:p w:rsidR="007166D2" w:rsidRPr="00F81BF0" w:rsidRDefault="007166D2" w:rsidP="005D3223">
            <w:pPr>
              <w:rPr>
                <w:sz w:val="20"/>
                <w:szCs w:val="20"/>
              </w:rPr>
            </w:pPr>
            <w:r w:rsidRPr="00F81BF0">
              <w:rPr>
                <w:sz w:val="20"/>
                <w:szCs w:val="20"/>
              </w:rPr>
              <w:t>Literal or dictionary definitions of words</w:t>
            </w:r>
          </w:p>
        </w:tc>
        <w:tc>
          <w:tcPr>
            <w:tcW w:w="7281" w:type="dxa"/>
            <w:gridSpan w:val="2"/>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0E1FFE">
        <w:trPr>
          <w:trHeight w:val="450"/>
        </w:trPr>
        <w:tc>
          <w:tcPr>
            <w:tcW w:w="1885" w:type="dxa"/>
          </w:tcPr>
          <w:p w:rsidR="007166D2" w:rsidRPr="00F81BF0" w:rsidRDefault="007166D2" w:rsidP="005D3223">
            <w:pPr>
              <w:rPr>
                <w:sz w:val="20"/>
                <w:szCs w:val="20"/>
              </w:rPr>
            </w:pPr>
            <w:r w:rsidRPr="00F81BF0">
              <w:rPr>
                <w:sz w:val="20"/>
                <w:szCs w:val="20"/>
              </w:rPr>
              <w:lastRenderedPageBreak/>
              <w:t>Dialect</w:t>
            </w:r>
          </w:p>
        </w:tc>
        <w:tc>
          <w:tcPr>
            <w:tcW w:w="4532" w:type="dxa"/>
          </w:tcPr>
          <w:p w:rsidR="007166D2" w:rsidRPr="00F81BF0" w:rsidRDefault="007166D2" w:rsidP="005D3223">
            <w:pPr>
              <w:rPr>
                <w:sz w:val="20"/>
                <w:szCs w:val="20"/>
              </w:rPr>
            </w:pPr>
            <w:r w:rsidRPr="00F81BF0">
              <w:rPr>
                <w:sz w:val="20"/>
                <w:szCs w:val="20"/>
              </w:rPr>
              <w:t xml:space="preserve">The language of a particular district, class, or group of persons. The term </w:t>
            </w:r>
            <w:r w:rsidRPr="00F81BF0">
              <w:rPr>
                <w:rStyle w:val="Emphasis"/>
                <w:sz w:val="20"/>
                <w:szCs w:val="20"/>
              </w:rPr>
              <w:t>dialect</w:t>
            </w:r>
            <w:r w:rsidRPr="00F81BF0">
              <w:rPr>
                <w:sz w:val="20"/>
                <w:szCs w:val="20"/>
              </w:rPr>
              <w:t xml:space="preserve"> encompasses</w:t>
            </w:r>
            <w:r w:rsidRPr="00F81BF0">
              <w:rPr>
                <w:b/>
                <w:bCs/>
                <w:sz w:val="20"/>
                <w:szCs w:val="20"/>
              </w:rPr>
              <w:t xml:space="preserve"> </w:t>
            </w:r>
            <w:r w:rsidRPr="00F81BF0">
              <w:rPr>
                <w:sz w:val="20"/>
                <w:szCs w:val="20"/>
              </w:rPr>
              <w:t>the sounds, spelling, grammar, and diction employed by a specific people as distinguished from other persons either geographically or socially. Dialect is a major technique of characterization that reveals the social or geographic status of a character.</w:t>
            </w:r>
          </w:p>
        </w:tc>
        <w:tc>
          <w:tcPr>
            <w:tcW w:w="7281" w:type="dxa"/>
            <w:gridSpan w:val="2"/>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0E1FFE">
        <w:trPr>
          <w:trHeight w:val="450"/>
        </w:trPr>
        <w:tc>
          <w:tcPr>
            <w:tcW w:w="1885" w:type="dxa"/>
          </w:tcPr>
          <w:p w:rsidR="007166D2" w:rsidRPr="00F81BF0" w:rsidRDefault="007166D2" w:rsidP="005D3223">
            <w:pPr>
              <w:rPr>
                <w:sz w:val="20"/>
                <w:szCs w:val="20"/>
              </w:rPr>
            </w:pPr>
            <w:r w:rsidRPr="00F81BF0">
              <w:rPr>
                <w:sz w:val="20"/>
                <w:szCs w:val="20"/>
              </w:rPr>
              <w:t>Malapropism</w:t>
            </w:r>
          </w:p>
        </w:tc>
        <w:tc>
          <w:tcPr>
            <w:tcW w:w="4532" w:type="dxa"/>
          </w:tcPr>
          <w:p w:rsidR="007166D2" w:rsidRPr="00F81BF0" w:rsidRDefault="007166D2" w:rsidP="005D3223">
            <w:pPr>
              <w:rPr>
                <w:rFonts w:cstheme="minorHAnsi"/>
                <w:sz w:val="20"/>
                <w:szCs w:val="20"/>
              </w:rPr>
            </w:pPr>
            <w:r w:rsidRPr="00F81BF0">
              <w:rPr>
                <w:rFonts w:cstheme="minorHAnsi"/>
                <w:sz w:val="20"/>
                <w:szCs w:val="20"/>
              </w:rPr>
              <w:t xml:space="preserve">The mistaken use of a word in place of a similar-sounding one, often with unintentional comic effect.  </w:t>
            </w:r>
          </w:p>
          <w:p w:rsidR="007166D2" w:rsidRPr="00F81BF0" w:rsidRDefault="007166D2" w:rsidP="005D3223">
            <w:pPr>
              <w:rPr>
                <w:sz w:val="20"/>
                <w:szCs w:val="20"/>
              </w:rPr>
            </w:pPr>
          </w:p>
        </w:tc>
        <w:tc>
          <w:tcPr>
            <w:tcW w:w="7281" w:type="dxa"/>
            <w:gridSpan w:val="2"/>
          </w:tcPr>
          <w:p w:rsidR="007166D2" w:rsidRDefault="007166D2"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7166D2" w:rsidRPr="00F81BF0" w:rsidTr="000E1FFE">
        <w:trPr>
          <w:trHeight w:val="450"/>
        </w:trPr>
        <w:tc>
          <w:tcPr>
            <w:tcW w:w="1885" w:type="dxa"/>
          </w:tcPr>
          <w:p w:rsidR="007166D2" w:rsidRPr="00F81BF0" w:rsidRDefault="007166D2" w:rsidP="005D3223">
            <w:pPr>
              <w:rPr>
                <w:sz w:val="20"/>
                <w:szCs w:val="20"/>
              </w:rPr>
            </w:pPr>
            <w:r w:rsidRPr="00F81BF0">
              <w:rPr>
                <w:sz w:val="20"/>
                <w:szCs w:val="20"/>
              </w:rPr>
              <w:t>Selection of Detail</w:t>
            </w:r>
          </w:p>
        </w:tc>
        <w:tc>
          <w:tcPr>
            <w:tcW w:w="4532" w:type="dxa"/>
          </w:tcPr>
          <w:p w:rsidR="007166D2" w:rsidRPr="00F81BF0" w:rsidRDefault="007166D2" w:rsidP="005D3223">
            <w:pPr>
              <w:rPr>
                <w:sz w:val="20"/>
                <w:szCs w:val="20"/>
              </w:rPr>
            </w:pPr>
            <w:r w:rsidRPr="00F81BF0">
              <w:rPr>
                <w:sz w:val="20"/>
                <w:szCs w:val="20"/>
              </w:rPr>
              <w:t>Analyzing how and why authors focus and describe certain parts of the story moreso than others; then analyzing the effect produced by the selection of details an author chooses to include in a story</w:t>
            </w:r>
          </w:p>
        </w:tc>
        <w:tc>
          <w:tcPr>
            <w:tcW w:w="7281" w:type="dxa"/>
            <w:gridSpan w:val="2"/>
          </w:tcPr>
          <w:p w:rsidR="007166D2" w:rsidRPr="00F81BF0" w:rsidRDefault="007166D2" w:rsidP="005D3223">
            <w:pPr>
              <w:rPr>
                <w:sz w:val="20"/>
                <w:szCs w:val="20"/>
              </w:rPr>
            </w:pPr>
          </w:p>
        </w:tc>
      </w:tr>
      <w:tr w:rsidR="00953DF8" w:rsidRPr="00F81BF0" w:rsidTr="000E1FFE">
        <w:trPr>
          <w:trHeight w:val="450"/>
        </w:trPr>
        <w:tc>
          <w:tcPr>
            <w:tcW w:w="1885" w:type="dxa"/>
          </w:tcPr>
          <w:p w:rsidR="00547281" w:rsidRPr="00F81BF0" w:rsidRDefault="00EB3CB1" w:rsidP="005D3223">
            <w:pPr>
              <w:rPr>
                <w:sz w:val="20"/>
                <w:szCs w:val="20"/>
              </w:rPr>
            </w:pPr>
            <w:r w:rsidRPr="00F81BF0">
              <w:rPr>
                <w:sz w:val="20"/>
                <w:szCs w:val="20"/>
              </w:rPr>
              <w:t>Repartee</w:t>
            </w:r>
          </w:p>
        </w:tc>
        <w:tc>
          <w:tcPr>
            <w:tcW w:w="4532" w:type="dxa"/>
          </w:tcPr>
          <w:p w:rsidR="00547281" w:rsidRPr="00F81BF0" w:rsidRDefault="00311017" w:rsidP="005D3223">
            <w:pPr>
              <w:rPr>
                <w:sz w:val="20"/>
                <w:szCs w:val="20"/>
              </w:rPr>
            </w:pPr>
            <w:r w:rsidRPr="00F81BF0">
              <w:rPr>
                <w:rFonts w:cs="Arial"/>
                <w:sz w:val="20"/>
                <w:szCs w:val="20"/>
              </w:rPr>
              <w:t>C</w:t>
            </w:r>
            <w:r w:rsidRPr="00F81BF0">
              <w:rPr>
                <w:rFonts w:cs="Arial"/>
                <w:sz w:val="20"/>
                <w:szCs w:val="20"/>
                <w:lang w:val="en"/>
              </w:rPr>
              <w:t>onversation or speech characterized by quick, witty comments or replies</w:t>
            </w:r>
          </w:p>
        </w:tc>
        <w:tc>
          <w:tcPr>
            <w:tcW w:w="7281" w:type="dxa"/>
            <w:gridSpan w:val="2"/>
          </w:tcPr>
          <w:p w:rsidR="00547281" w:rsidRDefault="00547281"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EF1E27" w:rsidRPr="00F81BF0" w:rsidTr="000E1FFE">
        <w:trPr>
          <w:trHeight w:val="450"/>
        </w:trPr>
        <w:tc>
          <w:tcPr>
            <w:tcW w:w="1885" w:type="dxa"/>
            <w:shd w:val="clear" w:color="auto" w:fill="D9D9D9" w:themeFill="background1" w:themeFillShade="D9"/>
          </w:tcPr>
          <w:p w:rsidR="00EF1E27" w:rsidRPr="00EF1E27" w:rsidRDefault="00EF1E27" w:rsidP="005D3223">
            <w:pPr>
              <w:rPr>
                <w:b/>
                <w:sz w:val="20"/>
                <w:szCs w:val="20"/>
              </w:rPr>
            </w:pPr>
            <w:r w:rsidRPr="00EF1E27">
              <w:rPr>
                <w:b/>
                <w:sz w:val="20"/>
                <w:szCs w:val="20"/>
              </w:rPr>
              <w:t>SATIRE</w:t>
            </w:r>
          </w:p>
        </w:tc>
        <w:tc>
          <w:tcPr>
            <w:tcW w:w="4532" w:type="dxa"/>
          </w:tcPr>
          <w:p w:rsidR="00EF1E27" w:rsidRPr="00F81BF0" w:rsidRDefault="00EF1E27" w:rsidP="005D3223">
            <w:pPr>
              <w:rPr>
                <w:rFonts w:cs="Arial"/>
                <w:sz w:val="20"/>
                <w:szCs w:val="20"/>
              </w:rPr>
            </w:pPr>
            <w:r>
              <w:rPr>
                <w:rFonts w:cs="Arial"/>
                <w:sz w:val="20"/>
                <w:szCs w:val="20"/>
              </w:rPr>
              <w:t>Writing that mocks or ridicules with the purpose of inspiring change</w:t>
            </w:r>
          </w:p>
        </w:tc>
        <w:tc>
          <w:tcPr>
            <w:tcW w:w="7281" w:type="dxa"/>
            <w:gridSpan w:val="2"/>
          </w:tcPr>
          <w:p w:rsidR="00EF1E27" w:rsidRPr="00F81BF0" w:rsidRDefault="00EF1E27"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t>Horatian Satire</w:t>
            </w:r>
          </w:p>
        </w:tc>
        <w:tc>
          <w:tcPr>
            <w:tcW w:w="4532" w:type="dxa"/>
          </w:tcPr>
          <w:p w:rsidR="00EF1E27" w:rsidRPr="00F81BF0" w:rsidRDefault="00EF1E27" w:rsidP="005D3223">
            <w:pPr>
              <w:rPr>
                <w:sz w:val="20"/>
                <w:szCs w:val="20"/>
              </w:rPr>
            </w:pPr>
            <w:r w:rsidRPr="00F81BF0">
              <w:rPr>
                <w:sz w:val="20"/>
                <w:szCs w:val="20"/>
              </w:rPr>
              <w:t>Focuses lightly on laughter and ridicule, but it maintains a playful tone. Generally, the tone is sympathetic and good humored, somewhat tolerant of imperfection and folly even while expressing amusement at it. The name comes from the Roman poet Horace (65 BCE-8 CE), who preferred to ridicule human folly in general rather than condemn specific persons</w:t>
            </w:r>
          </w:p>
        </w:tc>
        <w:tc>
          <w:tcPr>
            <w:tcW w:w="7281" w:type="dxa"/>
            <w:gridSpan w:val="2"/>
          </w:tcPr>
          <w:p w:rsidR="00EF1E27" w:rsidRDefault="00EF1E27"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Pr="00F81BF0" w:rsidRDefault="00D300CF"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t>Juvenalian Satire</w:t>
            </w:r>
          </w:p>
        </w:tc>
        <w:tc>
          <w:tcPr>
            <w:tcW w:w="4532" w:type="dxa"/>
          </w:tcPr>
          <w:p w:rsidR="00EF1E27" w:rsidRPr="00F81BF0" w:rsidRDefault="00EF1E27" w:rsidP="005D3223">
            <w:pPr>
              <w:rPr>
                <w:sz w:val="20"/>
                <w:szCs w:val="20"/>
              </w:rPr>
            </w:pPr>
            <w:r w:rsidRPr="00F81BF0">
              <w:rPr>
                <w:rStyle w:val="Strong"/>
                <w:b w:val="0"/>
                <w:sz w:val="20"/>
                <w:szCs w:val="20"/>
              </w:rPr>
              <w:t>Uses harsh,</w:t>
            </w:r>
            <w:r w:rsidRPr="00F81BF0">
              <w:rPr>
                <w:sz w:val="20"/>
                <w:szCs w:val="20"/>
              </w:rPr>
              <w:t xml:space="preserve"> withering criticism, insults, and a slashing attack. The name comes from the Roman poet Juvenal (60-140 CE), who frequently employed the device, but the label is applied to British writers such as Swift and Pope as well who wrote about more serious topics in a satirical manner.</w:t>
            </w:r>
          </w:p>
        </w:tc>
        <w:tc>
          <w:tcPr>
            <w:tcW w:w="7281" w:type="dxa"/>
            <w:gridSpan w:val="2"/>
          </w:tcPr>
          <w:p w:rsidR="00EF1E27" w:rsidRDefault="00EF1E27"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Pr="00F81BF0" w:rsidRDefault="00D300CF"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lastRenderedPageBreak/>
              <w:t>Sarcasm</w:t>
            </w:r>
          </w:p>
        </w:tc>
        <w:tc>
          <w:tcPr>
            <w:tcW w:w="4532" w:type="dxa"/>
          </w:tcPr>
          <w:p w:rsidR="00EF1E27" w:rsidRPr="00F81BF0" w:rsidRDefault="00EF1E27" w:rsidP="005D3223">
            <w:pPr>
              <w:rPr>
                <w:sz w:val="20"/>
                <w:szCs w:val="20"/>
              </w:rPr>
            </w:pPr>
            <w:r w:rsidRPr="00F81BF0">
              <w:rPr>
                <w:sz w:val="20"/>
                <w:szCs w:val="20"/>
              </w:rPr>
              <w:t xml:space="preserve">The use of derision, mockery, </w:t>
            </w:r>
            <w:r>
              <w:rPr>
                <w:sz w:val="20"/>
                <w:szCs w:val="20"/>
              </w:rPr>
              <w:t xml:space="preserve">verbal irony </w:t>
            </w:r>
            <w:r w:rsidRPr="00F81BF0">
              <w:rPr>
                <w:sz w:val="20"/>
                <w:szCs w:val="20"/>
              </w:rPr>
              <w:t>or scorn to belittle and disparage someone or something</w:t>
            </w:r>
          </w:p>
        </w:tc>
        <w:tc>
          <w:tcPr>
            <w:tcW w:w="7281" w:type="dxa"/>
            <w:gridSpan w:val="2"/>
          </w:tcPr>
          <w:p w:rsidR="00EF1E27" w:rsidRDefault="00EF1E27"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t>Wit</w:t>
            </w:r>
          </w:p>
        </w:tc>
        <w:tc>
          <w:tcPr>
            <w:tcW w:w="4532" w:type="dxa"/>
          </w:tcPr>
          <w:p w:rsidR="00EF1E27" w:rsidRPr="00F81BF0" w:rsidRDefault="00EF1E27" w:rsidP="005D3223">
            <w:pPr>
              <w:rPr>
                <w:sz w:val="20"/>
                <w:szCs w:val="20"/>
              </w:rPr>
            </w:pPr>
            <w:r w:rsidRPr="00F81BF0">
              <w:rPr>
                <w:sz w:val="20"/>
                <w:szCs w:val="20"/>
              </w:rPr>
              <w:t>Refers to elements in a literary work designed to make the audience laugh or feel amused; unlike the more generic word “humor,” wit connotes intellectual originality, ingenuity, and mental acuity--especially in the sense of using paradoxes, making clever verbal expressions, and coining concise or deft phrases.</w:t>
            </w:r>
          </w:p>
        </w:tc>
        <w:tc>
          <w:tcPr>
            <w:tcW w:w="7281" w:type="dxa"/>
            <w:gridSpan w:val="2"/>
          </w:tcPr>
          <w:p w:rsidR="00EF1E27" w:rsidRPr="00F81BF0" w:rsidRDefault="00EF1E27" w:rsidP="005D3223">
            <w:pPr>
              <w:rPr>
                <w:sz w:val="20"/>
                <w:szCs w:val="20"/>
              </w:rPr>
            </w:pPr>
          </w:p>
        </w:tc>
      </w:tr>
      <w:tr w:rsidR="00953DF8" w:rsidRPr="00F81BF0" w:rsidTr="000E1FFE">
        <w:trPr>
          <w:trHeight w:val="450"/>
        </w:trPr>
        <w:tc>
          <w:tcPr>
            <w:tcW w:w="1885" w:type="dxa"/>
            <w:shd w:val="clear" w:color="auto" w:fill="D9D9D9" w:themeFill="background1" w:themeFillShade="D9"/>
          </w:tcPr>
          <w:p w:rsidR="00547281" w:rsidRPr="00F81BF0" w:rsidRDefault="00033402" w:rsidP="005D3223">
            <w:pPr>
              <w:rPr>
                <w:b/>
                <w:sz w:val="20"/>
                <w:szCs w:val="20"/>
              </w:rPr>
            </w:pPr>
            <w:r w:rsidRPr="00F81BF0">
              <w:rPr>
                <w:b/>
                <w:sz w:val="20"/>
                <w:szCs w:val="20"/>
              </w:rPr>
              <w:t>IRONY</w:t>
            </w:r>
          </w:p>
        </w:tc>
        <w:tc>
          <w:tcPr>
            <w:tcW w:w="4532" w:type="dxa"/>
          </w:tcPr>
          <w:p w:rsidR="00547281" w:rsidRPr="00F81BF0" w:rsidRDefault="0069202D" w:rsidP="005D3223">
            <w:pPr>
              <w:rPr>
                <w:sz w:val="20"/>
                <w:szCs w:val="20"/>
              </w:rPr>
            </w:pPr>
            <w:r w:rsidRPr="00F81BF0">
              <w:rPr>
                <w:sz w:val="20"/>
                <w:szCs w:val="20"/>
              </w:rPr>
              <w:t xml:space="preserve">An </w:t>
            </w:r>
            <w:r w:rsidRPr="00F81BF0">
              <w:rPr>
                <w:b/>
                <w:sz w:val="20"/>
                <w:szCs w:val="20"/>
              </w:rPr>
              <w:t>incongruity</w:t>
            </w:r>
            <w:r w:rsidRPr="00F81BF0">
              <w:rPr>
                <w:sz w:val="20"/>
                <w:szCs w:val="20"/>
              </w:rPr>
              <w:t xml:space="preserve"> between expectation and reality</w:t>
            </w:r>
          </w:p>
          <w:p w:rsidR="00FB2B2E" w:rsidRPr="00F81BF0" w:rsidRDefault="00FB2B2E" w:rsidP="005D3223">
            <w:pPr>
              <w:rPr>
                <w:rFonts w:eastAsia="Times New Roman" w:cs="Arial"/>
                <w:sz w:val="20"/>
                <w:szCs w:val="20"/>
                <w:lang w:val="en" w:eastAsia="en-US"/>
              </w:rPr>
            </w:pPr>
            <w:r w:rsidRPr="00F81BF0">
              <w:rPr>
                <w:rFonts w:eastAsia="Times New Roman" w:cs="Arial"/>
                <w:b/>
                <w:sz w:val="20"/>
                <w:szCs w:val="20"/>
                <w:lang w:val="en" w:eastAsia="en-US"/>
              </w:rPr>
              <w:t>*Incongruity</w:t>
            </w:r>
            <w:r w:rsidRPr="00F81BF0">
              <w:rPr>
                <w:rFonts w:eastAsia="Times New Roman" w:cs="Arial"/>
                <w:sz w:val="20"/>
                <w:szCs w:val="20"/>
                <w:lang w:val="en" w:eastAsia="en-US"/>
              </w:rPr>
              <w:t xml:space="preserve"> is when things are not in harmony or in keeping with the surroundings or other aspects of something: for example-</w:t>
            </w:r>
          </w:p>
          <w:p w:rsidR="00FB2B2E" w:rsidRPr="00F81BF0" w:rsidRDefault="00FB2B2E" w:rsidP="005D3223">
            <w:pPr>
              <w:rPr>
                <w:rFonts w:eastAsia="Times New Roman" w:cs="Arial"/>
                <w:sz w:val="20"/>
                <w:szCs w:val="20"/>
                <w:lang w:val="en" w:eastAsia="en-US"/>
              </w:rPr>
            </w:pPr>
            <w:r w:rsidRPr="00F81BF0">
              <w:rPr>
                <w:rFonts w:eastAsia="Times New Roman" w:cs="Arial"/>
                <w:sz w:val="20"/>
                <w:szCs w:val="20"/>
                <w:lang w:val="en" w:eastAsia="en-US"/>
              </w:rPr>
              <w:t>"The tattered brown coat looked incongruous with the elegant black dress she wore underneath."</w:t>
            </w:r>
          </w:p>
          <w:p w:rsidR="00FB2B2E" w:rsidRPr="00F81BF0" w:rsidRDefault="00FB2B2E" w:rsidP="005D3223">
            <w:pPr>
              <w:rPr>
                <w:sz w:val="20"/>
                <w:szCs w:val="20"/>
                <w:lang w:val="en"/>
              </w:rPr>
            </w:pPr>
          </w:p>
        </w:tc>
        <w:tc>
          <w:tcPr>
            <w:tcW w:w="7281" w:type="dxa"/>
            <w:gridSpan w:val="2"/>
          </w:tcPr>
          <w:p w:rsidR="00547281" w:rsidRDefault="00547281"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t>Cosmic Irony</w:t>
            </w:r>
          </w:p>
        </w:tc>
        <w:tc>
          <w:tcPr>
            <w:tcW w:w="4532" w:type="dxa"/>
          </w:tcPr>
          <w:p w:rsidR="00EF1E27" w:rsidRPr="00F81BF0" w:rsidRDefault="00EF1E27" w:rsidP="005D3223">
            <w:pPr>
              <w:rPr>
                <w:sz w:val="20"/>
                <w:szCs w:val="20"/>
              </w:rPr>
            </w:pPr>
            <w:r w:rsidRPr="00F81BF0">
              <w:rPr>
                <w:rStyle w:val="oneclick-link"/>
                <w:sz w:val="20"/>
                <w:szCs w:val="20"/>
              </w:rPr>
              <w:t>The</w:t>
            </w:r>
            <w:r w:rsidRPr="00F81BF0">
              <w:rPr>
                <w:sz w:val="20"/>
                <w:szCs w:val="20"/>
              </w:rPr>
              <w:t xml:space="preserve"> </w:t>
            </w:r>
            <w:r w:rsidRPr="00F81BF0">
              <w:rPr>
                <w:rStyle w:val="oneclick-link"/>
                <w:sz w:val="20"/>
                <w:szCs w:val="20"/>
              </w:rPr>
              <w:t>idea</w:t>
            </w:r>
            <w:r w:rsidRPr="00F81BF0">
              <w:rPr>
                <w:sz w:val="20"/>
                <w:szCs w:val="20"/>
              </w:rPr>
              <w:t xml:space="preserve"> </w:t>
            </w:r>
            <w:r w:rsidRPr="00F81BF0">
              <w:rPr>
                <w:rStyle w:val="oneclick-link"/>
                <w:sz w:val="20"/>
                <w:szCs w:val="20"/>
              </w:rPr>
              <w:t>that</w:t>
            </w:r>
            <w:r w:rsidRPr="00F81BF0">
              <w:rPr>
                <w:sz w:val="20"/>
                <w:szCs w:val="20"/>
              </w:rPr>
              <w:t xml:space="preserve"> </w:t>
            </w:r>
            <w:r w:rsidRPr="00F81BF0">
              <w:rPr>
                <w:rStyle w:val="oneclick-link"/>
                <w:sz w:val="20"/>
                <w:szCs w:val="20"/>
              </w:rPr>
              <w:t>fate,</w:t>
            </w:r>
            <w:r w:rsidRPr="00F81BF0">
              <w:rPr>
                <w:sz w:val="20"/>
                <w:szCs w:val="20"/>
              </w:rPr>
              <w:t xml:space="preserve"> </w:t>
            </w:r>
            <w:r w:rsidRPr="00F81BF0">
              <w:rPr>
                <w:rStyle w:val="oneclick-link"/>
                <w:sz w:val="20"/>
                <w:szCs w:val="20"/>
              </w:rPr>
              <w:t>destiny,</w:t>
            </w:r>
            <w:r w:rsidRPr="00F81BF0">
              <w:rPr>
                <w:sz w:val="20"/>
                <w:szCs w:val="20"/>
              </w:rPr>
              <w:t xml:space="preserve"> </w:t>
            </w:r>
            <w:r w:rsidRPr="00F81BF0">
              <w:rPr>
                <w:rStyle w:val="oneclick-link"/>
                <w:sz w:val="20"/>
                <w:szCs w:val="20"/>
              </w:rPr>
              <w:t>or</w:t>
            </w:r>
            <w:r w:rsidRPr="00F81BF0">
              <w:rPr>
                <w:sz w:val="20"/>
                <w:szCs w:val="20"/>
              </w:rPr>
              <w:t xml:space="preserve"> </w:t>
            </w:r>
            <w:r w:rsidRPr="00F81BF0">
              <w:rPr>
                <w:rStyle w:val="oneclick-link"/>
                <w:sz w:val="20"/>
                <w:szCs w:val="20"/>
              </w:rPr>
              <w:t>a</w:t>
            </w:r>
            <w:r w:rsidRPr="00F81BF0">
              <w:rPr>
                <w:sz w:val="20"/>
                <w:szCs w:val="20"/>
              </w:rPr>
              <w:t xml:space="preserve"> </w:t>
            </w:r>
            <w:r w:rsidRPr="00F81BF0">
              <w:rPr>
                <w:rStyle w:val="oneclick-link"/>
                <w:sz w:val="20"/>
                <w:szCs w:val="20"/>
              </w:rPr>
              <w:t>god</w:t>
            </w:r>
            <w:r w:rsidRPr="00F81BF0">
              <w:rPr>
                <w:sz w:val="20"/>
                <w:szCs w:val="20"/>
              </w:rPr>
              <w:t xml:space="preserve"> </w:t>
            </w:r>
            <w:r w:rsidRPr="00F81BF0">
              <w:rPr>
                <w:rStyle w:val="oneclick-link"/>
                <w:sz w:val="20"/>
                <w:szCs w:val="20"/>
              </w:rPr>
              <w:t>controls</w:t>
            </w:r>
            <w:r w:rsidRPr="00F81BF0">
              <w:rPr>
                <w:sz w:val="20"/>
                <w:szCs w:val="20"/>
              </w:rPr>
              <w:t xml:space="preserve"> </w:t>
            </w:r>
            <w:r w:rsidRPr="00F81BF0">
              <w:rPr>
                <w:rStyle w:val="oneclick-link"/>
                <w:sz w:val="20"/>
                <w:szCs w:val="20"/>
              </w:rPr>
              <w:t>and</w:t>
            </w:r>
            <w:r w:rsidRPr="00F81BF0">
              <w:rPr>
                <w:sz w:val="20"/>
                <w:szCs w:val="20"/>
              </w:rPr>
              <w:t xml:space="preserve"> </w:t>
            </w:r>
            <w:r w:rsidRPr="00F81BF0">
              <w:rPr>
                <w:rStyle w:val="oneclick-link"/>
                <w:sz w:val="20"/>
                <w:szCs w:val="20"/>
              </w:rPr>
              <w:t>toys</w:t>
            </w:r>
            <w:r w:rsidRPr="00F81BF0">
              <w:rPr>
                <w:sz w:val="20"/>
                <w:szCs w:val="20"/>
              </w:rPr>
              <w:t xml:space="preserve"> </w:t>
            </w:r>
            <w:r w:rsidRPr="00F81BF0">
              <w:rPr>
                <w:rStyle w:val="oneclick-link"/>
                <w:sz w:val="20"/>
                <w:szCs w:val="20"/>
              </w:rPr>
              <w:t>with</w:t>
            </w:r>
            <w:r w:rsidRPr="00F81BF0">
              <w:rPr>
                <w:sz w:val="20"/>
                <w:szCs w:val="20"/>
              </w:rPr>
              <w:t xml:space="preserve"> </w:t>
            </w:r>
            <w:r w:rsidRPr="00F81BF0">
              <w:rPr>
                <w:rStyle w:val="oneclick-link"/>
                <w:sz w:val="20"/>
                <w:szCs w:val="20"/>
              </w:rPr>
              <w:t>human</w:t>
            </w:r>
            <w:r w:rsidRPr="00F81BF0">
              <w:rPr>
                <w:sz w:val="20"/>
                <w:szCs w:val="20"/>
              </w:rPr>
              <w:t xml:space="preserve"> </w:t>
            </w:r>
            <w:r w:rsidRPr="00F81BF0">
              <w:rPr>
                <w:rStyle w:val="oneclick-link"/>
                <w:sz w:val="20"/>
                <w:szCs w:val="20"/>
              </w:rPr>
              <w:t>hopes</w:t>
            </w:r>
            <w:r w:rsidRPr="00F81BF0">
              <w:rPr>
                <w:sz w:val="20"/>
                <w:szCs w:val="20"/>
              </w:rPr>
              <w:t xml:space="preserve"> </w:t>
            </w:r>
            <w:r w:rsidRPr="00F81BF0">
              <w:rPr>
                <w:rStyle w:val="oneclick-link"/>
                <w:sz w:val="20"/>
                <w:szCs w:val="20"/>
              </w:rPr>
              <w:t>and</w:t>
            </w:r>
            <w:r w:rsidRPr="00F81BF0">
              <w:rPr>
                <w:sz w:val="20"/>
                <w:szCs w:val="20"/>
              </w:rPr>
              <w:t xml:space="preserve"> </w:t>
            </w:r>
            <w:r w:rsidRPr="00F81BF0">
              <w:rPr>
                <w:rStyle w:val="oneclick-link"/>
                <w:sz w:val="20"/>
                <w:szCs w:val="20"/>
              </w:rPr>
              <w:t>expectations;</w:t>
            </w:r>
            <w:r w:rsidRPr="00F81BF0">
              <w:rPr>
                <w:sz w:val="20"/>
                <w:szCs w:val="20"/>
              </w:rPr>
              <w:t xml:space="preserve"> </w:t>
            </w:r>
            <w:r w:rsidRPr="00F81BF0">
              <w:rPr>
                <w:rStyle w:val="oneclick-link"/>
                <w:sz w:val="20"/>
                <w:szCs w:val="20"/>
              </w:rPr>
              <w:t>also,</w:t>
            </w:r>
            <w:r w:rsidRPr="00F81BF0">
              <w:rPr>
                <w:sz w:val="20"/>
                <w:szCs w:val="20"/>
              </w:rPr>
              <w:t xml:space="preserve"> </w:t>
            </w:r>
            <w:r w:rsidRPr="00F81BF0">
              <w:rPr>
                <w:rStyle w:val="oneclick-link"/>
                <w:sz w:val="20"/>
                <w:szCs w:val="20"/>
              </w:rPr>
              <w:t>the</w:t>
            </w:r>
            <w:r w:rsidRPr="00F81BF0">
              <w:rPr>
                <w:sz w:val="20"/>
                <w:szCs w:val="20"/>
              </w:rPr>
              <w:t xml:space="preserve"> </w:t>
            </w:r>
            <w:r w:rsidRPr="00F81BF0">
              <w:rPr>
                <w:rStyle w:val="oneclick-link"/>
                <w:sz w:val="20"/>
                <w:szCs w:val="20"/>
              </w:rPr>
              <w:t>belief</w:t>
            </w:r>
            <w:r w:rsidRPr="00F81BF0">
              <w:rPr>
                <w:sz w:val="20"/>
                <w:szCs w:val="20"/>
              </w:rPr>
              <w:t xml:space="preserve"> </w:t>
            </w:r>
            <w:r w:rsidRPr="00F81BF0">
              <w:rPr>
                <w:rStyle w:val="oneclick-link"/>
                <w:sz w:val="20"/>
                <w:szCs w:val="20"/>
              </w:rPr>
              <w:t>that</w:t>
            </w:r>
            <w:r w:rsidRPr="00F81BF0">
              <w:rPr>
                <w:sz w:val="20"/>
                <w:szCs w:val="20"/>
              </w:rPr>
              <w:t xml:space="preserve"> </w:t>
            </w:r>
            <w:r w:rsidRPr="00F81BF0">
              <w:rPr>
                <w:rStyle w:val="oneclick-link"/>
                <w:sz w:val="20"/>
                <w:szCs w:val="20"/>
              </w:rPr>
              <w:t>the</w:t>
            </w:r>
            <w:r w:rsidRPr="00F81BF0">
              <w:rPr>
                <w:sz w:val="20"/>
                <w:szCs w:val="20"/>
              </w:rPr>
              <w:t xml:space="preserve"> </w:t>
            </w:r>
            <w:r w:rsidRPr="00F81BF0">
              <w:rPr>
                <w:rStyle w:val="oneclick-link"/>
                <w:sz w:val="20"/>
                <w:szCs w:val="20"/>
              </w:rPr>
              <w:t>universe</w:t>
            </w:r>
            <w:r w:rsidRPr="00F81BF0">
              <w:rPr>
                <w:sz w:val="20"/>
                <w:szCs w:val="20"/>
              </w:rPr>
              <w:t xml:space="preserve"> </w:t>
            </w:r>
            <w:r w:rsidRPr="00F81BF0">
              <w:rPr>
                <w:rStyle w:val="oneclick-link"/>
                <w:sz w:val="20"/>
                <w:szCs w:val="20"/>
              </w:rPr>
              <w:t>is</w:t>
            </w:r>
            <w:r w:rsidRPr="00F81BF0">
              <w:rPr>
                <w:sz w:val="20"/>
                <w:szCs w:val="20"/>
              </w:rPr>
              <w:t xml:space="preserve"> </w:t>
            </w:r>
            <w:r w:rsidRPr="00F81BF0">
              <w:rPr>
                <w:rStyle w:val="oneclick-link"/>
                <w:sz w:val="20"/>
                <w:szCs w:val="20"/>
              </w:rPr>
              <w:t>so</w:t>
            </w:r>
            <w:r w:rsidRPr="00F81BF0">
              <w:rPr>
                <w:sz w:val="20"/>
                <w:szCs w:val="20"/>
              </w:rPr>
              <w:t xml:space="preserve"> </w:t>
            </w:r>
            <w:r w:rsidRPr="00F81BF0">
              <w:rPr>
                <w:rStyle w:val="oneclick-link"/>
                <w:sz w:val="20"/>
                <w:szCs w:val="20"/>
              </w:rPr>
              <w:t>large</w:t>
            </w:r>
            <w:r w:rsidRPr="00F81BF0">
              <w:rPr>
                <w:sz w:val="20"/>
                <w:szCs w:val="20"/>
              </w:rPr>
              <w:t xml:space="preserve"> </w:t>
            </w:r>
            <w:r w:rsidRPr="00F81BF0">
              <w:rPr>
                <w:rStyle w:val="oneclick-link"/>
                <w:sz w:val="20"/>
                <w:szCs w:val="20"/>
              </w:rPr>
              <w:t>and</w:t>
            </w:r>
            <w:r w:rsidRPr="00F81BF0">
              <w:rPr>
                <w:sz w:val="20"/>
                <w:szCs w:val="20"/>
              </w:rPr>
              <w:t xml:space="preserve"> </w:t>
            </w:r>
            <w:r w:rsidRPr="00F81BF0">
              <w:rPr>
                <w:rStyle w:val="oneclick-link"/>
                <w:sz w:val="20"/>
                <w:szCs w:val="20"/>
              </w:rPr>
              <w:t>man</w:t>
            </w:r>
            <w:r w:rsidRPr="00F81BF0">
              <w:rPr>
                <w:sz w:val="20"/>
                <w:szCs w:val="20"/>
              </w:rPr>
              <w:t xml:space="preserve"> </w:t>
            </w:r>
            <w:r w:rsidRPr="00F81BF0">
              <w:rPr>
                <w:rStyle w:val="oneclick-link"/>
                <w:sz w:val="20"/>
                <w:szCs w:val="20"/>
              </w:rPr>
              <w:t>is</w:t>
            </w:r>
            <w:r w:rsidRPr="00F81BF0">
              <w:rPr>
                <w:sz w:val="20"/>
                <w:szCs w:val="20"/>
              </w:rPr>
              <w:t xml:space="preserve"> </w:t>
            </w:r>
            <w:r w:rsidRPr="00F81BF0">
              <w:rPr>
                <w:rStyle w:val="oneclick-link"/>
                <w:sz w:val="20"/>
                <w:szCs w:val="20"/>
              </w:rPr>
              <w:t>so</w:t>
            </w:r>
            <w:r w:rsidRPr="00F81BF0">
              <w:rPr>
                <w:sz w:val="20"/>
                <w:szCs w:val="20"/>
              </w:rPr>
              <w:t xml:space="preserve"> </w:t>
            </w:r>
            <w:r w:rsidRPr="00F81BF0">
              <w:rPr>
                <w:rStyle w:val="oneclick-link"/>
                <w:sz w:val="20"/>
                <w:szCs w:val="20"/>
              </w:rPr>
              <w:t>small</w:t>
            </w:r>
            <w:r w:rsidRPr="00F81BF0">
              <w:rPr>
                <w:sz w:val="20"/>
                <w:szCs w:val="20"/>
              </w:rPr>
              <w:t xml:space="preserve"> </w:t>
            </w:r>
            <w:r w:rsidRPr="00F81BF0">
              <w:rPr>
                <w:rStyle w:val="oneclick-link"/>
                <w:sz w:val="20"/>
                <w:szCs w:val="20"/>
              </w:rPr>
              <w:t>that</w:t>
            </w:r>
            <w:r w:rsidRPr="00F81BF0">
              <w:rPr>
                <w:sz w:val="20"/>
                <w:szCs w:val="20"/>
              </w:rPr>
              <w:t xml:space="preserve"> </w:t>
            </w:r>
            <w:r w:rsidRPr="00F81BF0">
              <w:rPr>
                <w:rStyle w:val="oneclick-link"/>
                <w:sz w:val="20"/>
                <w:szCs w:val="20"/>
              </w:rPr>
              <w:t>the</w:t>
            </w:r>
            <w:r w:rsidRPr="00F81BF0">
              <w:rPr>
                <w:sz w:val="20"/>
                <w:szCs w:val="20"/>
              </w:rPr>
              <w:t xml:space="preserve"> </w:t>
            </w:r>
            <w:r w:rsidRPr="00F81BF0">
              <w:rPr>
                <w:rStyle w:val="oneclick-link"/>
                <w:sz w:val="20"/>
                <w:szCs w:val="20"/>
              </w:rPr>
              <w:t>universe</w:t>
            </w:r>
            <w:r w:rsidRPr="00F81BF0">
              <w:rPr>
                <w:sz w:val="20"/>
                <w:szCs w:val="20"/>
              </w:rPr>
              <w:t xml:space="preserve"> </w:t>
            </w:r>
            <w:r w:rsidRPr="00F81BF0">
              <w:rPr>
                <w:rStyle w:val="oneclick-link"/>
                <w:sz w:val="20"/>
                <w:szCs w:val="20"/>
              </w:rPr>
              <w:t>is</w:t>
            </w:r>
            <w:r w:rsidRPr="00F81BF0">
              <w:rPr>
                <w:sz w:val="20"/>
                <w:szCs w:val="20"/>
              </w:rPr>
              <w:t xml:space="preserve"> </w:t>
            </w:r>
            <w:r w:rsidRPr="00F81BF0">
              <w:rPr>
                <w:rStyle w:val="oneclick-link"/>
                <w:sz w:val="20"/>
                <w:szCs w:val="20"/>
              </w:rPr>
              <w:t>indifferent</w:t>
            </w:r>
            <w:r w:rsidRPr="00F81BF0">
              <w:rPr>
                <w:sz w:val="20"/>
                <w:szCs w:val="20"/>
              </w:rPr>
              <w:t xml:space="preserve"> </w:t>
            </w:r>
            <w:r w:rsidRPr="00F81BF0">
              <w:rPr>
                <w:rStyle w:val="oneclick-link"/>
                <w:sz w:val="20"/>
                <w:szCs w:val="20"/>
              </w:rPr>
              <w:t>to</w:t>
            </w:r>
            <w:r w:rsidRPr="00F81BF0">
              <w:rPr>
                <w:sz w:val="20"/>
                <w:szCs w:val="20"/>
              </w:rPr>
              <w:t xml:space="preserve"> </w:t>
            </w:r>
            <w:r w:rsidRPr="00F81BF0">
              <w:rPr>
                <w:rStyle w:val="oneclick-link"/>
                <w:sz w:val="20"/>
                <w:szCs w:val="20"/>
              </w:rPr>
              <w:t>the</w:t>
            </w:r>
            <w:r w:rsidRPr="00F81BF0">
              <w:rPr>
                <w:sz w:val="20"/>
                <w:szCs w:val="20"/>
              </w:rPr>
              <w:t xml:space="preserve"> </w:t>
            </w:r>
            <w:r w:rsidRPr="00F81BF0">
              <w:rPr>
                <w:rStyle w:val="oneclick-link"/>
                <w:sz w:val="20"/>
                <w:szCs w:val="20"/>
              </w:rPr>
              <w:t>plight</w:t>
            </w:r>
            <w:r w:rsidRPr="00F81BF0">
              <w:rPr>
                <w:sz w:val="20"/>
                <w:szCs w:val="20"/>
              </w:rPr>
              <w:t xml:space="preserve"> </w:t>
            </w:r>
            <w:r w:rsidRPr="00F81BF0">
              <w:rPr>
                <w:rStyle w:val="oneclick-link"/>
                <w:sz w:val="20"/>
                <w:szCs w:val="20"/>
              </w:rPr>
              <w:t>of</w:t>
            </w:r>
            <w:r w:rsidRPr="00F81BF0">
              <w:rPr>
                <w:sz w:val="20"/>
                <w:szCs w:val="20"/>
              </w:rPr>
              <w:t xml:space="preserve"> </w:t>
            </w:r>
            <w:r w:rsidRPr="00F81BF0">
              <w:rPr>
                <w:rStyle w:val="oneclick-link"/>
                <w:sz w:val="20"/>
                <w:szCs w:val="20"/>
              </w:rPr>
              <w:t>man;</w:t>
            </w:r>
            <w:r w:rsidRPr="00F81BF0">
              <w:rPr>
                <w:sz w:val="20"/>
                <w:szCs w:val="20"/>
              </w:rPr>
              <w:t xml:space="preserve"> </w:t>
            </w:r>
            <w:r w:rsidRPr="00F81BF0">
              <w:rPr>
                <w:rStyle w:val="oneclick-link"/>
                <w:sz w:val="20"/>
                <w:szCs w:val="20"/>
              </w:rPr>
              <w:t>also</w:t>
            </w:r>
            <w:r w:rsidRPr="00F81BF0">
              <w:rPr>
                <w:sz w:val="20"/>
                <w:szCs w:val="20"/>
              </w:rPr>
              <w:t xml:space="preserve"> </w:t>
            </w:r>
            <w:r w:rsidRPr="00F81BF0">
              <w:rPr>
                <w:rStyle w:val="oneclick-link"/>
                <w:sz w:val="20"/>
                <w:szCs w:val="20"/>
              </w:rPr>
              <w:t>called</w:t>
            </w:r>
            <w:r w:rsidRPr="00F81BF0">
              <w:rPr>
                <w:sz w:val="20"/>
                <w:szCs w:val="20"/>
              </w:rPr>
              <w:t xml:space="preserve"> </w:t>
            </w:r>
            <w:hyperlink r:id="rId18" w:history="1">
              <w:r w:rsidRPr="00F81BF0">
                <w:rPr>
                  <w:rStyle w:val="Hyperlink"/>
                  <w:color w:val="auto"/>
                  <w:sz w:val="20"/>
                  <w:szCs w:val="20"/>
                  <w:u w:val="none"/>
                </w:rPr>
                <w:t>fate</w:t>
              </w:r>
            </w:hyperlink>
          </w:p>
        </w:tc>
        <w:tc>
          <w:tcPr>
            <w:tcW w:w="7281" w:type="dxa"/>
            <w:gridSpan w:val="2"/>
          </w:tcPr>
          <w:p w:rsidR="00EF1E27" w:rsidRDefault="00EF1E27"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t>Dramatic Irony</w:t>
            </w:r>
          </w:p>
        </w:tc>
        <w:tc>
          <w:tcPr>
            <w:tcW w:w="4532" w:type="dxa"/>
          </w:tcPr>
          <w:p w:rsidR="00EF1E27" w:rsidRPr="00F81BF0" w:rsidRDefault="00EF1E27" w:rsidP="005D3223">
            <w:pPr>
              <w:rPr>
                <w:sz w:val="20"/>
                <w:szCs w:val="20"/>
              </w:rPr>
            </w:pPr>
            <w:r w:rsidRPr="00F81BF0">
              <w:rPr>
                <w:sz w:val="20"/>
                <w:szCs w:val="20"/>
              </w:rPr>
              <w:t>(In a play), the audience knows something a character(s) do not</w:t>
            </w:r>
          </w:p>
          <w:p w:rsidR="00EF1E27" w:rsidRPr="00F81BF0" w:rsidRDefault="00EF1E27" w:rsidP="005D3223">
            <w:pPr>
              <w:rPr>
                <w:sz w:val="20"/>
                <w:szCs w:val="20"/>
              </w:rPr>
            </w:pPr>
            <w:r w:rsidRPr="00F81BF0">
              <w:rPr>
                <w:sz w:val="20"/>
                <w:szCs w:val="20"/>
              </w:rPr>
              <w:t xml:space="preserve">(In a poem), the poet is not the same as the persona/voice/speaker in the poem </w:t>
            </w:r>
          </w:p>
        </w:tc>
        <w:tc>
          <w:tcPr>
            <w:tcW w:w="7281" w:type="dxa"/>
            <w:gridSpan w:val="2"/>
          </w:tcPr>
          <w:p w:rsidR="00EF1E27" w:rsidRDefault="00EF1E27"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D300CF" w:rsidRDefault="00D300CF" w:rsidP="005D3223">
            <w:pPr>
              <w:rPr>
                <w:sz w:val="20"/>
                <w:szCs w:val="20"/>
              </w:rPr>
            </w:pPr>
          </w:p>
          <w:p w:rsidR="00D300CF" w:rsidRDefault="00D300CF" w:rsidP="005D3223">
            <w:pPr>
              <w:rPr>
                <w:sz w:val="20"/>
                <w:szCs w:val="20"/>
              </w:rPr>
            </w:pPr>
          </w:p>
          <w:p w:rsidR="009510EC" w:rsidRPr="00F81BF0" w:rsidRDefault="009510EC"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lastRenderedPageBreak/>
              <w:t>Situational Irony</w:t>
            </w:r>
          </w:p>
        </w:tc>
        <w:tc>
          <w:tcPr>
            <w:tcW w:w="4532" w:type="dxa"/>
          </w:tcPr>
          <w:p w:rsidR="00EF1E27" w:rsidRPr="007559B1" w:rsidRDefault="00EF1E27" w:rsidP="007559B1">
            <w:pPr>
              <w:shd w:val="clear" w:color="auto" w:fill="FFFFFF"/>
              <w:ind w:left="90"/>
              <w:rPr>
                <w:rFonts w:eastAsia="Times New Roman" w:cs="Times New Roman"/>
                <w:sz w:val="20"/>
                <w:szCs w:val="20"/>
              </w:rPr>
            </w:pPr>
            <w:r w:rsidRPr="00F81BF0">
              <w:rPr>
                <w:rFonts w:eastAsia="Times New Roman" w:cs="Times New Roman"/>
                <w:sz w:val="20"/>
                <w:szCs w:val="20"/>
              </w:rPr>
              <w:t xml:space="preserve">The situation in a text (or life!) turns out unexpectedly, like a </w:t>
            </w:r>
            <w:r w:rsidR="00C026CB">
              <w:rPr>
                <w:rFonts w:eastAsia="Times New Roman" w:cs="Times New Roman"/>
                <w:sz w:val="20"/>
                <w:szCs w:val="20"/>
              </w:rPr>
              <w:t xml:space="preserve">“twist” or surprise ending </w:t>
            </w:r>
          </w:p>
        </w:tc>
        <w:tc>
          <w:tcPr>
            <w:tcW w:w="7281" w:type="dxa"/>
            <w:gridSpan w:val="2"/>
          </w:tcPr>
          <w:p w:rsidR="00EF1E27" w:rsidRDefault="00EF1E27"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t>Socratic Irony</w:t>
            </w:r>
          </w:p>
        </w:tc>
        <w:tc>
          <w:tcPr>
            <w:tcW w:w="4532" w:type="dxa"/>
          </w:tcPr>
          <w:p w:rsidR="00EF1E27" w:rsidRPr="00F81BF0" w:rsidRDefault="00EF1E27" w:rsidP="005D3223">
            <w:pPr>
              <w:rPr>
                <w:rStyle w:val="oneclick-link"/>
                <w:sz w:val="20"/>
                <w:szCs w:val="20"/>
              </w:rPr>
            </w:pPr>
            <w:r w:rsidRPr="00F81BF0">
              <w:rPr>
                <w:rFonts w:cs="Arial"/>
                <w:sz w:val="20"/>
                <w:szCs w:val="20"/>
              </w:rPr>
              <w:t>a pretense of ignorance and of willingness to learn from another assumed in order to make the other’s false conceptions conspicuous by adroit questioning</w:t>
            </w:r>
          </w:p>
        </w:tc>
        <w:tc>
          <w:tcPr>
            <w:tcW w:w="7281" w:type="dxa"/>
            <w:gridSpan w:val="2"/>
          </w:tcPr>
          <w:p w:rsidR="00EF1E27" w:rsidRDefault="00EF1E27"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EF1E27" w:rsidRPr="00F81BF0" w:rsidTr="000E1FFE">
        <w:trPr>
          <w:trHeight w:val="450"/>
        </w:trPr>
        <w:tc>
          <w:tcPr>
            <w:tcW w:w="1885" w:type="dxa"/>
          </w:tcPr>
          <w:p w:rsidR="00EF1E27" w:rsidRPr="00F81BF0" w:rsidRDefault="00EF1E27" w:rsidP="005D3223">
            <w:pPr>
              <w:rPr>
                <w:sz w:val="20"/>
                <w:szCs w:val="20"/>
              </w:rPr>
            </w:pPr>
            <w:r w:rsidRPr="00F81BF0">
              <w:rPr>
                <w:sz w:val="20"/>
                <w:szCs w:val="20"/>
              </w:rPr>
              <w:t>Verbal Irony</w:t>
            </w:r>
          </w:p>
        </w:tc>
        <w:tc>
          <w:tcPr>
            <w:tcW w:w="4532" w:type="dxa"/>
          </w:tcPr>
          <w:p w:rsidR="00EF1E27" w:rsidRPr="00F81BF0" w:rsidRDefault="00EF1E27" w:rsidP="005D3223">
            <w:pPr>
              <w:rPr>
                <w:sz w:val="20"/>
                <w:szCs w:val="20"/>
              </w:rPr>
            </w:pPr>
            <w:r w:rsidRPr="00F81BF0">
              <w:rPr>
                <w:rFonts w:eastAsia="Times New Roman" w:cs="Times New Roman"/>
                <w:sz w:val="20"/>
                <w:szCs w:val="20"/>
              </w:rPr>
              <w:t>Saying one thing but meaning another; often sarcastic in tone</w:t>
            </w:r>
          </w:p>
        </w:tc>
        <w:tc>
          <w:tcPr>
            <w:tcW w:w="7281" w:type="dxa"/>
            <w:gridSpan w:val="2"/>
          </w:tcPr>
          <w:p w:rsidR="00EF1E27" w:rsidRDefault="00EF1E27"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953DF8" w:rsidRPr="00F81BF0" w:rsidTr="000E1FFE">
        <w:trPr>
          <w:trHeight w:val="450"/>
        </w:trPr>
        <w:tc>
          <w:tcPr>
            <w:tcW w:w="1885" w:type="dxa"/>
            <w:shd w:val="clear" w:color="auto" w:fill="D9D9D9" w:themeFill="background1" w:themeFillShade="D9"/>
          </w:tcPr>
          <w:p w:rsidR="00547281" w:rsidRPr="00F81BF0" w:rsidRDefault="00033402" w:rsidP="005D3223">
            <w:pPr>
              <w:rPr>
                <w:b/>
                <w:sz w:val="20"/>
                <w:szCs w:val="20"/>
              </w:rPr>
            </w:pPr>
            <w:r w:rsidRPr="00F81BF0">
              <w:rPr>
                <w:b/>
                <w:sz w:val="20"/>
                <w:szCs w:val="20"/>
              </w:rPr>
              <w:t>PARADOX</w:t>
            </w:r>
          </w:p>
        </w:tc>
        <w:tc>
          <w:tcPr>
            <w:tcW w:w="4532" w:type="dxa"/>
          </w:tcPr>
          <w:p w:rsidR="0002564D" w:rsidRPr="00F81BF0" w:rsidRDefault="0002564D" w:rsidP="005D3223">
            <w:pPr>
              <w:shd w:val="clear" w:color="auto" w:fill="FFFFFF"/>
              <w:rPr>
                <w:rFonts w:eastAsia="Times New Roman" w:cs="Times New Roman"/>
                <w:i/>
                <w:sz w:val="20"/>
                <w:szCs w:val="20"/>
              </w:rPr>
            </w:pPr>
            <w:r w:rsidRPr="00F81BF0">
              <w:rPr>
                <w:rFonts w:eastAsia="Times New Roman" w:cs="Times New Roman"/>
                <w:sz w:val="20"/>
                <w:szCs w:val="20"/>
              </w:rPr>
              <w:t>A</w:t>
            </w:r>
            <w:r w:rsidRPr="00F81BF0">
              <w:rPr>
                <w:rFonts w:cs="Arial"/>
                <w:sz w:val="20"/>
                <w:szCs w:val="20"/>
              </w:rPr>
              <w:t xml:space="preserve"> seemingly absurd or contradictory idea or statement that, when investigated or explained, may prove to be true and reasonable</w:t>
            </w:r>
          </w:p>
          <w:p w:rsidR="00547281" w:rsidRPr="00F81BF0" w:rsidRDefault="00547281" w:rsidP="005D3223">
            <w:pPr>
              <w:rPr>
                <w:sz w:val="20"/>
                <w:szCs w:val="20"/>
              </w:rPr>
            </w:pPr>
          </w:p>
        </w:tc>
        <w:tc>
          <w:tcPr>
            <w:tcW w:w="7281" w:type="dxa"/>
            <w:gridSpan w:val="2"/>
          </w:tcPr>
          <w:p w:rsidR="00547281" w:rsidRDefault="00547281"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953DF8" w:rsidRPr="00F81BF0" w:rsidTr="000E1FFE">
        <w:trPr>
          <w:trHeight w:val="450"/>
        </w:trPr>
        <w:tc>
          <w:tcPr>
            <w:tcW w:w="1885" w:type="dxa"/>
            <w:shd w:val="clear" w:color="auto" w:fill="auto"/>
          </w:tcPr>
          <w:p w:rsidR="00547281" w:rsidRPr="00D20E2C" w:rsidRDefault="00D20E2C" w:rsidP="005D3223">
            <w:pPr>
              <w:rPr>
                <w:sz w:val="20"/>
                <w:szCs w:val="20"/>
              </w:rPr>
            </w:pPr>
            <w:r w:rsidRPr="00D20E2C">
              <w:rPr>
                <w:sz w:val="20"/>
                <w:szCs w:val="20"/>
              </w:rPr>
              <w:t>Oxymoron</w:t>
            </w:r>
          </w:p>
        </w:tc>
        <w:tc>
          <w:tcPr>
            <w:tcW w:w="4532" w:type="dxa"/>
          </w:tcPr>
          <w:p w:rsidR="0002564D" w:rsidRPr="00F81BF0" w:rsidRDefault="0002564D" w:rsidP="005D3223">
            <w:pPr>
              <w:shd w:val="clear" w:color="auto" w:fill="FFFFFF"/>
              <w:rPr>
                <w:rFonts w:eastAsia="Times New Roman" w:cs="Times New Roman"/>
                <w:sz w:val="20"/>
                <w:szCs w:val="20"/>
              </w:rPr>
            </w:pPr>
            <w:r w:rsidRPr="00F81BF0">
              <w:rPr>
                <w:rFonts w:eastAsia="Times New Roman" w:cs="Times New Roman"/>
                <w:sz w:val="20"/>
                <w:szCs w:val="20"/>
              </w:rPr>
              <w:t>A specific type of paradox in which opposite words appear side by side</w:t>
            </w:r>
          </w:p>
          <w:p w:rsidR="00547281" w:rsidRPr="00F81BF0" w:rsidRDefault="00547281" w:rsidP="005D3223">
            <w:pPr>
              <w:rPr>
                <w:sz w:val="20"/>
                <w:szCs w:val="20"/>
              </w:rPr>
            </w:pPr>
          </w:p>
        </w:tc>
        <w:tc>
          <w:tcPr>
            <w:tcW w:w="7281" w:type="dxa"/>
            <w:gridSpan w:val="2"/>
          </w:tcPr>
          <w:p w:rsidR="00A75392" w:rsidRDefault="0002564D" w:rsidP="005D3223">
            <w:pPr>
              <w:rPr>
                <w:sz w:val="20"/>
                <w:szCs w:val="20"/>
              </w:rPr>
            </w:pPr>
            <w:r w:rsidRPr="00F81BF0">
              <w:rPr>
                <w:sz w:val="20"/>
                <w:szCs w:val="20"/>
              </w:rPr>
              <w:t>Jumbo Shrimp</w:t>
            </w:r>
            <w:r w:rsidR="00065EF3" w:rsidRPr="00F81BF0">
              <w:rPr>
                <w:sz w:val="20"/>
                <w:szCs w:val="20"/>
              </w:rPr>
              <w:t xml:space="preserve">         </w:t>
            </w:r>
            <w:r w:rsidRPr="00F81BF0">
              <w:rPr>
                <w:sz w:val="20"/>
                <w:szCs w:val="20"/>
              </w:rPr>
              <w:t>Mercy Killing</w:t>
            </w:r>
            <w:r w:rsidR="00065EF3" w:rsidRPr="00F81BF0">
              <w:rPr>
                <w:sz w:val="20"/>
                <w:szCs w:val="20"/>
              </w:rPr>
              <w:t xml:space="preserve">         </w:t>
            </w:r>
            <w:r w:rsidR="00A75392" w:rsidRPr="00F81BF0">
              <w:rPr>
                <w:sz w:val="20"/>
                <w:szCs w:val="20"/>
              </w:rPr>
              <w:t>Teacher Pay</w:t>
            </w: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953DF8" w:rsidRPr="00F81BF0" w:rsidTr="000E1FFE">
        <w:trPr>
          <w:trHeight w:val="450"/>
        </w:trPr>
        <w:tc>
          <w:tcPr>
            <w:tcW w:w="1885" w:type="dxa"/>
            <w:shd w:val="clear" w:color="auto" w:fill="D9D9D9" w:themeFill="background1" w:themeFillShade="D9"/>
          </w:tcPr>
          <w:p w:rsidR="00547281" w:rsidRPr="00F81BF0" w:rsidRDefault="00033402" w:rsidP="005D3223">
            <w:pPr>
              <w:rPr>
                <w:b/>
                <w:sz w:val="20"/>
                <w:szCs w:val="20"/>
              </w:rPr>
            </w:pPr>
            <w:r w:rsidRPr="00F81BF0">
              <w:rPr>
                <w:b/>
                <w:sz w:val="20"/>
                <w:szCs w:val="20"/>
              </w:rPr>
              <w:lastRenderedPageBreak/>
              <w:t>SYMBOL</w:t>
            </w:r>
          </w:p>
        </w:tc>
        <w:tc>
          <w:tcPr>
            <w:tcW w:w="4532" w:type="dxa"/>
          </w:tcPr>
          <w:p w:rsidR="00547281" w:rsidRPr="00F81BF0" w:rsidRDefault="00B67BBA" w:rsidP="005D3223">
            <w:pPr>
              <w:rPr>
                <w:sz w:val="20"/>
                <w:szCs w:val="20"/>
              </w:rPr>
            </w:pPr>
            <w:r w:rsidRPr="00F81BF0">
              <w:rPr>
                <w:rFonts w:cstheme="minorHAnsi"/>
                <w:sz w:val="20"/>
                <w:szCs w:val="20"/>
              </w:rPr>
              <w:t>U</w:t>
            </w:r>
            <w:r w:rsidR="00033402" w:rsidRPr="00F81BF0">
              <w:rPr>
                <w:rFonts w:cstheme="minorHAnsi"/>
                <w:sz w:val="20"/>
                <w:szCs w:val="20"/>
              </w:rPr>
              <w:t>sually an object, person, event, place, or color with multiple meanings.  Symbols add depth and comprehension to a story by creating multi-dimensional meanings associated with that object</w:t>
            </w:r>
            <w:r w:rsidR="00537ED2" w:rsidRPr="00F81BF0">
              <w:rPr>
                <w:rFonts w:cstheme="minorHAnsi"/>
                <w:sz w:val="20"/>
                <w:szCs w:val="20"/>
              </w:rPr>
              <w:t>, person, event, place or color</w:t>
            </w:r>
          </w:p>
        </w:tc>
        <w:tc>
          <w:tcPr>
            <w:tcW w:w="7281" w:type="dxa"/>
            <w:gridSpan w:val="2"/>
          </w:tcPr>
          <w:p w:rsidR="00547281" w:rsidRDefault="00547281"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Contextual/Literary</w:t>
            </w:r>
          </w:p>
        </w:tc>
        <w:tc>
          <w:tcPr>
            <w:tcW w:w="4532" w:type="dxa"/>
          </w:tcPr>
          <w:p w:rsidR="002220BD" w:rsidRPr="00F81BF0" w:rsidRDefault="002220BD" w:rsidP="005D3223">
            <w:pPr>
              <w:rPr>
                <w:rFonts w:cstheme="minorHAnsi"/>
                <w:sz w:val="20"/>
                <w:szCs w:val="20"/>
              </w:rPr>
            </w:pPr>
            <w:r w:rsidRPr="00F81BF0">
              <w:rPr>
                <w:rFonts w:cstheme="minorHAnsi"/>
                <w:sz w:val="20"/>
                <w:szCs w:val="20"/>
              </w:rPr>
              <w:t xml:space="preserve">Created specifically by a writer to convey meaning.  The object has no additional symbolic value outside of the story’s specific context. A literary symbol is created by repetition, emphasis, and even placement in the story. </w:t>
            </w:r>
          </w:p>
          <w:p w:rsidR="002220BD" w:rsidRPr="00F81BF0" w:rsidRDefault="002220BD" w:rsidP="005D3223">
            <w:pPr>
              <w:rPr>
                <w:sz w:val="20"/>
                <w:szCs w:val="20"/>
              </w:rPr>
            </w:pPr>
          </w:p>
        </w:tc>
        <w:tc>
          <w:tcPr>
            <w:tcW w:w="7281" w:type="dxa"/>
            <w:gridSpan w:val="2"/>
          </w:tcPr>
          <w:p w:rsidR="002220BD" w:rsidRDefault="002220BD" w:rsidP="005D3223">
            <w:pPr>
              <w:rPr>
                <w:sz w:val="20"/>
                <w:szCs w:val="20"/>
              </w:rPr>
            </w:pPr>
            <w:r w:rsidRPr="00F81BF0">
              <w:rPr>
                <w:sz w:val="20"/>
                <w:szCs w:val="20"/>
              </w:rPr>
              <w:t xml:space="preserve">In </w:t>
            </w:r>
            <w:r w:rsidRPr="00F81BF0">
              <w:rPr>
                <w:i/>
                <w:sz w:val="20"/>
                <w:szCs w:val="20"/>
              </w:rPr>
              <w:t>The Road</w:t>
            </w:r>
            <w:r w:rsidRPr="00F81BF0">
              <w:rPr>
                <w:sz w:val="20"/>
                <w:szCs w:val="20"/>
              </w:rPr>
              <w:t>, the tattered map symbolizes the journey, the past, the disappearance of civilization, direction and purpose</w:t>
            </w: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Pr>
                <w:sz w:val="20"/>
                <w:szCs w:val="20"/>
              </w:rPr>
              <w:t xml:space="preserve">Cultural or </w:t>
            </w:r>
            <w:r w:rsidRPr="00F81BF0">
              <w:rPr>
                <w:sz w:val="20"/>
                <w:szCs w:val="20"/>
              </w:rPr>
              <w:t>Conventional</w:t>
            </w:r>
          </w:p>
        </w:tc>
        <w:tc>
          <w:tcPr>
            <w:tcW w:w="4532" w:type="dxa"/>
          </w:tcPr>
          <w:p w:rsidR="002220BD" w:rsidRPr="00F81BF0" w:rsidRDefault="002220BD" w:rsidP="005D3223">
            <w:pPr>
              <w:rPr>
                <w:rFonts w:cstheme="minorHAnsi"/>
                <w:sz w:val="20"/>
                <w:szCs w:val="20"/>
              </w:rPr>
            </w:pPr>
            <w:r w:rsidRPr="00F81BF0">
              <w:rPr>
                <w:rFonts w:cstheme="minorHAnsi"/>
                <w:sz w:val="20"/>
                <w:szCs w:val="20"/>
              </w:rPr>
              <w:t>Have meaning for a certain culture through tradition and experience; e.g. in Western culture, water is equated with birth, rebirth and cleansing; whereas red is associated with passion and hatred. In other cultures, these symbols may have very different meanings. Also, watch for author using a familiar symbol in an ironic sense.   (Western where good guys wear black, etc.)</w:t>
            </w:r>
          </w:p>
          <w:p w:rsidR="002220BD" w:rsidRPr="00F81BF0" w:rsidRDefault="002220BD" w:rsidP="005D3223">
            <w:pPr>
              <w:rPr>
                <w:sz w:val="20"/>
                <w:szCs w:val="20"/>
              </w:rPr>
            </w:pPr>
          </w:p>
        </w:tc>
        <w:tc>
          <w:tcPr>
            <w:tcW w:w="7281" w:type="dxa"/>
            <w:gridSpan w:val="2"/>
          </w:tcPr>
          <w:p w:rsidR="002220BD" w:rsidRDefault="002220BD" w:rsidP="005D3223">
            <w:pPr>
              <w:rPr>
                <w:sz w:val="20"/>
                <w:szCs w:val="20"/>
              </w:rPr>
            </w:pPr>
            <w:r w:rsidRPr="00F81BF0">
              <w:rPr>
                <w:sz w:val="20"/>
                <w:szCs w:val="20"/>
              </w:rPr>
              <w:t xml:space="preserve">In </w:t>
            </w:r>
            <w:r w:rsidRPr="00F81BF0">
              <w:rPr>
                <w:i/>
                <w:sz w:val="20"/>
                <w:szCs w:val="20"/>
              </w:rPr>
              <w:t>Their Eyes Were Watching God</w:t>
            </w:r>
            <w:r w:rsidRPr="00F81BF0">
              <w:rPr>
                <w:sz w:val="20"/>
                <w:szCs w:val="20"/>
              </w:rPr>
              <w:t>, the various shades of brown/black skin color represent racial views held by different black people in Eatonville, Florida</w:t>
            </w: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Pr="00F81BF0" w:rsidRDefault="009510EC"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Universal</w:t>
            </w:r>
          </w:p>
        </w:tc>
        <w:tc>
          <w:tcPr>
            <w:tcW w:w="4532" w:type="dxa"/>
          </w:tcPr>
          <w:p w:rsidR="002220BD" w:rsidRPr="00F81BF0" w:rsidRDefault="002220BD" w:rsidP="005D3223">
            <w:pPr>
              <w:rPr>
                <w:sz w:val="20"/>
                <w:szCs w:val="20"/>
              </w:rPr>
            </w:pPr>
            <w:r w:rsidRPr="00F81BF0">
              <w:rPr>
                <w:rFonts w:cstheme="minorHAnsi"/>
                <w:sz w:val="20"/>
                <w:szCs w:val="20"/>
              </w:rPr>
              <w:t xml:space="preserve">Transcend time, place, religion, culture and to speak to basic human experience.  Seen most often in myths, fables, legends, religious beliefs, to explain natural phenomenon.  </w:t>
            </w:r>
          </w:p>
        </w:tc>
        <w:tc>
          <w:tcPr>
            <w:tcW w:w="7281" w:type="dxa"/>
            <w:gridSpan w:val="2"/>
          </w:tcPr>
          <w:p w:rsidR="002220BD" w:rsidRDefault="002220BD" w:rsidP="005D3223">
            <w:pPr>
              <w:rPr>
                <w:sz w:val="20"/>
                <w:szCs w:val="20"/>
              </w:rPr>
            </w:pPr>
            <w:r w:rsidRPr="00F81BF0">
              <w:rPr>
                <w:sz w:val="20"/>
                <w:szCs w:val="20"/>
              </w:rPr>
              <w:t xml:space="preserve">In </w:t>
            </w:r>
            <w:r w:rsidRPr="00F81BF0">
              <w:rPr>
                <w:i/>
                <w:sz w:val="20"/>
                <w:szCs w:val="20"/>
              </w:rPr>
              <w:t>The Road</w:t>
            </w:r>
            <w:r w:rsidRPr="00F81BF0">
              <w:rPr>
                <w:sz w:val="20"/>
                <w:szCs w:val="20"/>
              </w:rPr>
              <w:t>, the man and boy are symbols of heroes on a hero’s journey overcoming obstacles and gaining knowledge and redemption in the end.</w:t>
            </w: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9510EC" w:rsidRDefault="009510EC"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9510EC" w:rsidRPr="00F81BF0" w:rsidRDefault="009510EC" w:rsidP="005D3223">
            <w:pPr>
              <w:rPr>
                <w:sz w:val="20"/>
                <w:szCs w:val="20"/>
              </w:rPr>
            </w:pPr>
          </w:p>
        </w:tc>
      </w:tr>
      <w:tr w:rsidR="00953DF8" w:rsidRPr="00F81BF0" w:rsidTr="000E1FFE">
        <w:trPr>
          <w:trHeight w:val="450"/>
        </w:trPr>
        <w:tc>
          <w:tcPr>
            <w:tcW w:w="1885" w:type="dxa"/>
            <w:shd w:val="clear" w:color="auto" w:fill="D9D9D9" w:themeFill="background1" w:themeFillShade="D9"/>
          </w:tcPr>
          <w:p w:rsidR="00547281" w:rsidRPr="002220BD" w:rsidRDefault="00B67BBA" w:rsidP="005D3223">
            <w:pPr>
              <w:rPr>
                <w:b/>
                <w:sz w:val="20"/>
                <w:szCs w:val="20"/>
              </w:rPr>
            </w:pPr>
            <w:r w:rsidRPr="002220BD">
              <w:rPr>
                <w:b/>
                <w:sz w:val="20"/>
                <w:szCs w:val="20"/>
              </w:rPr>
              <w:lastRenderedPageBreak/>
              <w:t>THEME</w:t>
            </w:r>
          </w:p>
        </w:tc>
        <w:tc>
          <w:tcPr>
            <w:tcW w:w="4532" w:type="dxa"/>
          </w:tcPr>
          <w:p w:rsidR="00B67BBA" w:rsidRPr="00F81BF0" w:rsidRDefault="00B67BBA" w:rsidP="005D3223">
            <w:pPr>
              <w:shd w:val="clear" w:color="auto" w:fill="FFFFFF"/>
              <w:rPr>
                <w:rFonts w:eastAsia="Times New Roman" w:cs="Arial"/>
                <w:sz w:val="20"/>
                <w:szCs w:val="20"/>
              </w:rPr>
            </w:pPr>
            <w:r w:rsidRPr="00F81BF0">
              <w:rPr>
                <w:rFonts w:eastAsia="Times New Roman" w:cs="Arial"/>
                <w:sz w:val="20"/>
                <w:szCs w:val="20"/>
              </w:rPr>
              <w:t>Theme is defined as a main idea or an underlying meaning of a literary work which may b</w:t>
            </w:r>
            <w:r w:rsidR="002220BD">
              <w:rPr>
                <w:rFonts w:eastAsia="Times New Roman" w:cs="Arial"/>
                <w:sz w:val="20"/>
                <w:szCs w:val="20"/>
              </w:rPr>
              <w:t>e stated directly or indirectly in a complete sentence(</w:t>
            </w:r>
          </w:p>
          <w:p w:rsidR="00B67BBA" w:rsidRPr="00F81BF0" w:rsidRDefault="00B67BBA" w:rsidP="005D3223">
            <w:pPr>
              <w:shd w:val="clear" w:color="auto" w:fill="FFFFFF"/>
              <w:rPr>
                <w:rFonts w:eastAsia="Times New Roman" w:cs="Arial"/>
                <w:sz w:val="20"/>
                <w:szCs w:val="20"/>
              </w:rPr>
            </w:pPr>
            <w:r w:rsidRPr="00F81BF0">
              <w:rPr>
                <w:rFonts w:eastAsia="Times New Roman" w:cs="Arial"/>
                <w:sz w:val="20"/>
                <w:szCs w:val="20"/>
              </w:rPr>
              <w:t>Do not confuse with a “topic.” For example:</w:t>
            </w:r>
          </w:p>
          <w:p w:rsidR="00B67BBA" w:rsidRPr="00F81BF0" w:rsidRDefault="00B67BBA" w:rsidP="005D3223">
            <w:pPr>
              <w:shd w:val="clear" w:color="auto" w:fill="FFFFFF"/>
              <w:rPr>
                <w:rFonts w:eastAsia="Times New Roman" w:cs="Arial"/>
                <w:sz w:val="20"/>
                <w:szCs w:val="20"/>
              </w:rPr>
            </w:pPr>
            <w:r w:rsidRPr="00F81BF0">
              <w:rPr>
                <w:rFonts w:eastAsia="Times New Roman" w:cs="Arial"/>
                <w:sz w:val="20"/>
                <w:szCs w:val="20"/>
              </w:rPr>
              <w:t xml:space="preserve">The “topic” of </w:t>
            </w:r>
            <w:r w:rsidRPr="00F81BF0">
              <w:rPr>
                <w:rFonts w:eastAsia="Times New Roman" w:cs="Arial"/>
                <w:i/>
                <w:sz w:val="20"/>
                <w:szCs w:val="20"/>
              </w:rPr>
              <w:t>All Quiet on the Western Front</w:t>
            </w:r>
            <w:r w:rsidRPr="00F81BF0">
              <w:rPr>
                <w:rFonts w:eastAsia="Times New Roman" w:cs="Arial"/>
                <w:sz w:val="20"/>
                <w:szCs w:val="20"/>
              </w:rPr>
              <w:t xml:space="preserve"> is WWI, but the “theme” is </w:t>
            </w:r>
            <w:r w:rsidR="00FC6556" w:rsidRPr="00F81BF0">
              <w:rPr>
                <w:rFonts w:eastAsia="Times New Roman" w:cs="Arial"/>
                <w:sz w:val="20"/>
                <w:szCs w:val="20"/>
              </w:rPr>
              <w:t xml:space="preserve">war is a curse upon </w:t>
            </w:r>
            <w:r w:rsidRPr="00F81BF0">
              <w:rPr>
                <w:rFonts w:eastAsia="Times New Roman" w:cs="Arial"/>
                <w:sz w:val="20"/>
                <w:szCs w:val="20"/>
              </w:rPr>
              <w:t>humanity grotesquely aggrandized to naive young men desiring honor and glory.</w:t>
            </w:r>
          </w:p>
          <w:p w:rsidR="00547281" w:rsidRPr="00F81BF0" w:rsidRDefault="00547281" w:rsidP="005D3223">
            <w:pPr>
              <w:rPr>
                <w:sz w:val="20"/>
                <w:szCs w:val="20"/>
              </w:rPr>
            </w:pPr>
          </w:p>
        </w:tc>
        <w:tc>
          <w:tcPr>
            <w:tcW w:w="7281" w:type="dxa"/>
            <w:gridSpan w:val="2"/>
          </w:tcPr>
          <w:p w:rsidR="00547281" w:rsidRPr="00F81BF0" w:rsidRDefault="00547281" w:rsidP="005D3223">
            <w:pPr>
              <w:rPr>
                <w:sz w:val="20"/>
                <w:szCs w:val="20"/>
              </w:rPr>
            </w:pPr>
          </w:p>
        </w:tc>
      </w:tr>
      <w:tr w:rsidR="00953DF8" w:rsidRPr="00F81BF0" w:rsidTr="000E1FFE">
        <w:trPr>
          <w:trHeight w:val="450"/>
        </w:trPr>
        <w:tc>
          <w:tcPr>
            <w:tcW w:w="1885" w:type="dxa"/>
            <w:shd w:val="clear" w:color="auto" w:fill="D9D9D9" w:themeFill="background1" w:themeFillShade="D9"/>
          </w:tcPr>
          <w:p w:rsidR="00547281" w:rsidRPr="002220BD" w:rsidRDefault="00B67BBA" w:rsidP="005D3223">
            <w:pPr>
              <w:rPr>
                <w:b/>
                <w:sz w:val="20"/>
                <w:szCs w:val="20"/>
              </w:rPr>
            </w:pPr>
            <w:r w:rsidRPr="002220BD">
              <w:rPr>
                <w:b/>
                <w:sz w:val="20"/>
                <w:szCs w:val="20"/>
              </w:rPr>
              <w:t>TONE</w:t>
            </w:r>
          </w:p>
        </w:tc>
        <w:tc>
          <w:tcPr>
            <w:tcW w:w="4532" w:type="dxa"/>
          </w:tcPr>
          <w:p w:rsidR="00B67BBA" w:rsidRPr="00F81BF0" w:rsidRDefault="00B67BBA" w:rsidP="005D3223">
            <w:pPr>
              <w:rPr>
                <w:rFonts w:cstheme="minorHAnsi"/>
                <w:sz w:val="20"/>
                <w:szCs w:val="20"/>
              </w:rPr>
            </w:pPr>
            <w:r w:rsidRPr="00F81BF0">
              <w:rPr>
                <w:rFonts w:cstheme="minorHAnsi"/>
                <w:sz w:val="20"/>
                <w:szCs w:val="20"/>
              </w:rPr>
              <w:t>Overall attitude of the writer toward his/her subject</w:t>
            </w:r>
          </w:p>
          <w:p w:rsidR="00B67BBA" w:rsidRPr="00F81BF0" w:rsidRDefault="00B67BBA" w:rsidP="005D3223">
            <w:pPr>
              <w:rPr>
                <w:rFonts w:cstheme="minorHAnsi"/>
                <w:sz w:val="20"/>
                <w:szCs w:val="20"/>
              </w:rPr>
            </w:pPr>
            <w:r w:rsidRPr="00F81BF0">
              <w:rPr>
                <w:rFonts w:cstheme="minorHAnsi"/>
                <w:sz w:val="20"/>
                <w:szCs w:val="20"/>
              </w:rPr>
              <w:t>Tone is not necessarily stagnant.  It may shift or radically change within a text</w:t>
            </w:r>
            <w:r w:rsidR="009510EC">
              <w:rPr>
                <w:rFonts w:cstheme="minorHAnsi"/>
                <w:sz w:val="20"/>
                <w:szCs w:val="20"/>
              </w:rPr>
              <w:t>.</w:t>
            </w:r>
          </w:p>
          <w:p w:rsidR="00B67BBA" w:rsidRPr="00F81BF0" w:rsidRDefault="00B67BBA" w:rsidP="005D3223">
            <w:pPr>
              <w:rPr>
                <w:rFonts w:cstheme="minorHAnsi"/>
                <w:sz w:val="20"/>
                <w:szCs w:val="20"/>
              </w:rPr>
            </w:pPr>
            <w:r w:rsidRPr="00F81BF0">
              <w:rPr>
                <w:rFonts w:cstheme="minorHAnsi"/>
                <w:sz w:val="20"/>
                <w:szCs w:val="20"/>
              </w:rPr>
              <w:t>Tone is not the same as mood and atmosphere (emotional ambience of a story’s setting)</w:t>
            </w:r>
          </w:p>
          <w:p w:rsidR="00B67BBA" w:rsidRPr="00F81BF0" w:rsidRDefault="00B67BBA" w:rsidP="005D3223">
            <w:pPr>
              <w:rPr>
                <w:rFonts w:cstheme="minorHAnsi"/>
                <w:sz w:val="20"/>
                <w:szCs w:val="20"/>
              </w:rPr>
            </w:pPr>
            <w:r w:rsidRPr="00F81BF0">
              <w:rPr>
                <w:rFonts w:cstheme="minorHAnsi"/>
                <w:sz w:val="20"/>
                <w:szCs w:val="20"/>
              </w:rPr>
              <w:t>Tone is identified primarily by diction and the positive and negative denotations and connotations words carry</w:t>
            </w:r>
            <w:r w:rsidR="009510EC">
              <w:rPr>
                <w:rFonts w:cstheme="minorHAnsi"/>
                <w:sz w:val="20"/>
                <w:szCs w:val="20"/>
              </w:rPr>
              <w:t>.</w:t>
            </w:r>
            <w:r w:rsidRPr="00F81BF0">
              <w:rPr>
                <w:rFonts w:cstheme="minorHAnsi"/>
                <w:sz w:val="20"/>
                <w:szCs w:val="20"/>
              </w:rPr>
              <w:t>Tone words are usually adjectives</w:t>
            </w:r>
            <w:r w:rsidR="009510EC">
              <w:rPr>
                <w:rFonts w:cstheme="minorHAnsi"/>
                <w:sz w:val="20"/>
                <w:szCs w:val="20"/>
              </w:rPr>
              <w:t>.</w:t>
            </w:r>
          </w:p>
          <w:p w:rsidR="00B67BBA" w:rsidRPr="00F81BF0" w:rsidRDefault="00B67BBA" w:rsidP="005D3223">
            <w:pPr>
              <w:rPr>
                <w:rFonts w:cstheme="minorHAnsi"/>
                <w:sz w:val="20"/>
                <w:szCs w:val="20"/>
              </w:rPr>
            </w:pPr>
            <w:r w:rsidRPr="00F81BF0">
              <w:rPr>
                <w:rFonts w:cstheme="minorHAnsi"/>
                <w:sz w:val="20"/>
                <w:szCs w:val="20"/>
              </w:rPr>
              <w:t>Do not express tone generically as “negative” or “positive.” That’s a good place to start, but you need to be more specific and precise.</w:t>
            </w:r>
          </w:p>
          <w:p w:rsidR="00B67BBA" w:rsidRPr="00F81BF0" w:rsidRDefault="00B67BBA" w:rsidP="005D3223">
            <w:pPr>
              <w:ind w:left="360"/>
              <w:rPr>
                <w:rFonts w:cstheme="minorHAnsi"/>
                <w:sz w:val="20"/>
                <w:szCs w:val="20"/>
              </w:rPr>
            </w:pPr>
          </w:p>
          <w:p w:rsidR="000D57D2" w:rsidRPr="00F81BF0" w:rsidRDefault="00B67BBA" w:rsidP="005D3223">
            <w:pPr>
              <w:rPr>
                <w:rFonts w:cstheme="minorHAnsi"/>
                <w:sz w:val="20"/>
                <w:szCs w:val="20"/>
              </w:rPr>
            </w:pPr>
            <w:r w:rsidRPr="00F81BF0">
              <w:rPr>
                <w:rFonts w:cstheme="minorHAnsi"/>
                <w:sz w:val="20"/>
                <w:szCs w:val="20"/>
              </w:rPr>
              <w:t xml:space="preserve">Express </w:t>
            </w:r>
            <w:r w:rsidR="009510EC">
              <w:rPr>
                <w:rFonts w:cstheme="minorHAnsi"/>
                <w:sz w:val="20"/>
                <w:szCs w:val="20"/>
              </w:rPr>
              <w:t>tone as</w:t>
            </w:r>
            <w:r w:rsidRPr="00F81BF0">
              <w:rPr>
                <w:rFonts w:cstheme="minorHAnsi"/>
                <w:sz w:val="20"/>
                <w:szCs w:val="20"/>
              </w:rPr>
              <w:t xml:space="preserve"> __________</w:t>
            </w:r>
            <w:r w:rsidR="000D57D2" w:rsidRPr="00F81BF0">
              <w:rPr>
                <w:rFonts w:cstheme="minorHAnsi"/>
                <w:sz w:val="20"/>
                <w:szCs w:val="20"/>
              </w:rPr>
              <w:t xml:space="preserve">ly  + __________ </w:t>
            </w:r>
          </w:p>
          <w:p w:rsidR="00B67BBA" w:rsidRPr="00F81BF0" w:rsidRDefault="000D57D2" w:rsidP="005D3223">
            <w:pPr>
              <w:rPr>
                <w:rFonts w:cstheme="minorHAnsi"/>
                <w:sz w:val="20"/>
                <w:szCs w:val="20"/>
              </w:rPr>
            </w:pPr>
            <w:r w:rsidRPr="00F81BF0">
              <w:rPr>
                <w:rFonts w:cstheme="minorHAnsi"/>
                <w:sz w:val="20"/>
                <w:szCs w:val="20"/>
              </w:rPr>
              <w:t xml:space="preserve">For example: </w:t>
            </w:r>
            <w:r w:rsidR="00B67BBA" w:rsidRPr="00F81BF0">
              <w:rPr>
                <w:rFonts w:cstheme="minorHAnsi"/>
                <w:b/>
                <w:sz w:val="20"/>
                <w:szCs w:val="20"/>
              </w:rPr>
              <w:t>harshly critical</w:t>
            </w:r>
            <w:r w:rsidR="00B67BBA" w:rsidRPr="00F81BF0">
              <w:rPr>
                <w:rFonts w:cstheme="minorHAnsi"/>
                <w:sz w:val="20"/>
                <w:szCs w:val="20"/>
              </w:rPr>
              <w:t xml:space="preserve"> or </w:t>
            </w:r>
            <w:r w:rsidRPr="00F81BF0">
              <w:rPr>
                <w:rFonts w:cstheme="minorHAnsi"/>
                <w:b/>
                <w:sz w:val="20"/>
                <w:szCs w:val="20"/>
              </w:rPr>
              <w:t>joyfully ecstatic</w:t>
            </w:r>
            <w:r w:rsidR="00B67BBA" w:rsidRPr="00F81BF0">
              <w:rPr>
                <w:rFonts w:cstheme="minorHAnsi"/>
                <w:b/>
                <w:sz w:val="20"/>
                <w:szCs w:val="20"/>
              </w:rPr>
              <w:t xml:space="preserve"> </w:t>
            </w:r>
          </w:p>
          <w:p w:rsidR="00547281" w:rsidRPr="00F81BF0" w:rsidRDefault="00547281" w:rsidP="005D3223">
            <w:pPr>
              <w:rPr>
                <w:sz w:val="20"/>
                <w:szCs w:val="20"/>
              </w:rPr>
            </w:pPr>
          </w:p>
        </w:tc>
        <w:tc>
          <w:tcPr>
            <w:tcW w:w="7281" w:type="dxa"/>
            <w:gridSpan w:val="2"/>
          </w:tcPr>
          <w:p w:rsidR="00547281" w:rsidRPr="00F81BF0" w:rsidRDefault="00547281" w:rsidP="005D3223">
            <w:pPr>
              <w:rPr>
                <w:sz w:val="20"/>
                <w:szCs w:val="20"/>
              </w:rPr>
            </w:pPr>
          </w:p>
        </w:tc>
      </w:tr>
      <w:tr w:rsidR="00953DF8" w:rsidRPr="00F81BF0" w:rsidTr="000E1FFE">
        <w:trPr>
          <w:trHeight w:val="450"/>
        </w:trPr>
        <w:tc>
          <w:tcPr>
            <w:tcW w:w="1885" w:type="dxa"/>
            <w:shd w:val="clear" w:color="auto" w:fill="D9D9D9" w:themeFill="background1" w:themeFillShade="D9"/>
          </w:tcPr>
          <w:p w:rsidR="00547281" w:rsidRPr="00F81BF0" w:rsidRDefault="00641CBB" w:rsidP="005D3223">
            <w:pPr>
              <w:rPr>
                <w:b/>
                <w:sz w:val="20"/>
                <w:szCs w:val="20"/>
              </w:rPr>
            </w:pPr>
            <w:r w:rsidRPr="00F81BF0">
              <w:rPr>
                <w:b/>
                <w:sz w:val="20"/>
                <w:szCs w:val="20"/>
              </w:rPr>
              <w:t>E WORDS</w:t>
            </w:r>
          </w:p>
        </w:tc>
        <w:tc>
          <w:tcPr>
            <w:tcW w:w="4532" w:type="dxa"/>
          </w:tcPr>
          <w:p w:rsidR="00547281" w:rsidRPr="00F81BF0" w:rsidRDefault="00C86AC0" w:rsidP="005D3223">
            <w:pPr>
              <w:rPr>
                <w:sz w:val="20"/>
                <w:szCs w:val="20"/>
              </w:rPr>
            </w:pPr>
            <w:r w:rsidRPr="00F81BF0">
              <w:rPr>
                <w:sz w:val="20"/>
                <w:szCs w:val="20"/>
              </w:rPr>
              <w:t>These words are often confused…and for good reason!</w:t>
            </w:r>
          </w:p>
        </w:tc>
        <w:tc>
          <w:tcPr>
            <w:tcW w:w="7281" w:type="dxa"/>
            <w:gridSpan w:val="2"/>
          </w:tcPr>
          <w:p w:rsidR="00547281" w:rsidRPr="00F81BF0" w:rsidRDefault="00547281"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Elegy (Funeral)</w:t>
            </w:r>
          </w:p>
          <w:p w:rsidR="002220BD" w:rsidRPr="00F81BF0" w:rsidRDefault="002220BD" w:rsidP="005D3223">
            <w:pPr>
              <w:rPr>
                <w:sz w:val="20"/>
                <w:szCs w:val="20"/>
              </w:rPr>
            </w:pPr>
          </w:p>
        </w:tc>
        <w:tc>
          <w:tcPr>
            <w:tcW w:w="4532" w:type="dxa"/>
          </w:tcPr>
          <w:p w:rsidR="002220BD" w:rsidRPr="00F81BF0" w:rsidRDefault="002220BD" w:rsidP="005D3223">
            <w:pPr>
              <w:pStyle w:val="NormalWeb"/>
              <w:shd w:val="clear" w:color="auto" w:fill="F8FCFF"/>
              <w:spacing w:before="96" w:after="120"/>
              <w:rPr>
                <w:rFonts w:asciiTheme="minorHAnsi" w:hAnsiTheme="minorHAnsi" w:cs="Arial"/>
                <w:sz w:val="20"/>
                <w:szCs w:val="20"/>
              </w:rPr>
            </w:pPr>
            <w:r w:rsidRPr="00F81BF0">
              <w:rPr>
                <w:rFonts w:asciiTheme="minorHAnsi" w:hAnsiTheme="minorHAnsi" w:cs="Arial"/>
                <w:sz w:val="20"/>
                <w:szCs w:val="20"/>
              </w:rPr>
              <w:t>Poems written in tribute to the dead; a poem of mourning; a reflection on the death of someone</w:t>
            </w:r>
          </w:p>
          <w:p w:rsidR="002220BD" w:rsidRPr="00F81BF0" w:rsidRDefault="002220BD" w:rsidP="005D3223">
            <w:pPr>
              <w:pStyle w:val="NormalWeb"/>
              <w:shd w:val="clear" w:color="auto" w:fill="F8FCFF"/>
              <w:spacing w:before="96" w:after="120"/>
              <w:rPr>
                <w:rFonts w:asciiTheme="minorHAnsi" w:hAnsiTheme="minorHAnsi" w:cs="Arial"/>
                <w:sz w:val="20"/>
                <w:szCs w:val="20"/>
              </w:rPr>
            </w:pPr>
            <w:r w:rsidRPr="00F81BF0">
              <w:rPr>
                <w:rFonts w:asciiTheme="minorHAnsi" w:hAnsiTheme="minorHAnsi" w:cs="Arial"/>
                <w:sz w:val="20"/>
                <w:szCs w:val="20"/>
              </w:rPr>
              <w:t>A piece of music with a sad and somber tone</w:t>
            </w:r>
          </w:p>
          <w:p w:rsidR="002220BD" w:rsidRPr="00F81BF0" w:rsidRDefault="002220BD" w:rsidP="005D3223">
            <w:pPr>
              <w:rPr>
                <w:sz w:val="20"/>
                <w:szCs w:val="20"/>
              </w:rPr>
            </w:pP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Epigram (Pithy Wit)</w:t>
            </w:r>
          </w:p>
        </w:tc>
        <w:tc>
          <w:tcPr>
            <w:tcW w:w="4532" w:type="dxa"/>
          </w:tcPr>
          <w:p w:rsidR="002220BD" w:rsidRPr="00F81BF0" w:rsidRDefault="002220BD" w:rsidP="005D3223">
            <w:pPr>
              <w:pStyle w:val="NormalWeb"/>
              <w:shd w:val="clear" w:color="auto" w:fill="F8FCFF"/>
              <w:rPr>
                <w:rFonts w:asciiTheme="minorHAnsi" w:hAnsiTheme="minorHAnsi" w:cs="Arial"/>
                <w:sz w:val="20"/>
                <w:szCs w:val="20"/>
              </w:rPr>
            </w:pPr>
            <w:r w:rsidRPr="00F81BF0">
              <w:rPr>
                <w:rFonts w:asciiTheme="minorHAnsi" w:hAnsiTheme="minorHAnsi" w:cs="Arial"/>
                <w:sz w:val="20"/>
                <w:szCs w:val="20"/>
              </w:rPr>
              <w:t xml:space="preserve">A short </w:t>
            </w:r>
            <w:hyperlink r:id="rId19" w:tooltip="Poem" w:history="1">
              <w:r w:rsidRPr="00F81BF0">
                <w:rPr>
                  <w:rStyle w:val="Hyperlink"/>
                  <w:rFonts w:asciiTheme="minorHAnsi" w:hAnsiTheme="minorHAnsi" w:cs="Arial"/>
                  <w:color w:val="auto"/>
                  <w:sz w:val="20"/>
                  <w:szCs w:val="20"/>
                  <w:u w:val="none"/>
                </w:rPr>
                <w:t>poem</w:t>
              </w:r>
            </w:hyperlink>
            <w:r w:rsidRPr="00F81BF0">
              <w:rPr>
                <w:rFonts w:asciiTheme="minorHAnsi" w:hAnsiTheme="minorHAnsi" w:cs="Arial"/>
                <w:sz w:val="20"/>
                <w:szCs w:val="20"/>
              </w:rPr>
              <w:t xml:space="preserve"> or saying with a clever twist at the end or a concise and witty statement. E.g. Oscar Wilde: “Divorce is made in heaven” based on ironic /paradoxical reversal of a common cliché: “Marriage is made in heaven.”</w:t>
            </w:r>
          </w:p>
          <w:p w:rsidR="002220BD" w:rsidRPr="00F81BF0" w:rsidRDefault="002220BD" w:rsidP="005D3223">
            <w:pPr>
              <w:rPr>
                <w:sz w:val="20"/>
                <w:szCs w:val="20"/>
              </w:rPr>
            </w:pP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Epigraph (Inscription)</w:t>
            </w:r>
          </w:p>
        </w:tc>
        <w:tc>
          <w:tcPr>
            <w:tcW w:w="4532" w:type="dxa"/>
          </w:tcPr>
          <w:p w:rsidR="002220BD" w:rsidRPr="00F81BF0" w:rsidRDefault="002220BD" w:rsidP="005D3223">
            <w:pPr>
              <w:shd w:val="clear" w:color="auto" w:fill="FFFFFF"/>
              <w:rPr>
                <w:rFonts w:eastAsia="Times New Roman" w:cs="Arial"/>
                <w:sz w:val="20"/>
                <w:szCs w:val="20"/>
              </w:rPr>
            </w:pPr>
            <w:r w:rsidRPr="00F81BF0">
              <w:rPr>
                <w:rFonts w:eastAsia="Times New Roman" w:cs="Arial"/>
                <w:sz w:val="20"/>
                <w:szCs w:val="20"/>
              </w:rPr>
              <w:t xml:space="preserve">An </w:t>
            </w:r>
            <w:hyperlink r:id="rId20" w:tooltip="inscription" w:history="1">
              <w:r w:rsidRPr="00F81BF0">
                <w:rPr>
                  <w:rFonts w:eastAsia="Times New Roman" w:cs="Arial"/>
                  <w:sz w:val="20"/>
                  <w:szCs w:val="20"/>
                </w:rPr>
                <w:t>inscription</w:t>
              </w:r>
            </w:hyperlink>
            <w:r w:rsidRPr="00F81BF0">
              <w:rPr>
                <w:rFonts w:eastAsia="Times New Roman" w:cs="Arial"/>
                <w:sz w:val="20"/>
                <w:szCs w:val="20"/>
              </w:rPr>
              <w:t xml:space="preserve">, especially one on a building, etc. A </w:t>
            </w:r>
            <w:hyperlink r:id="rId21" w:tooltip="literary" w:history="1">
              <w:r w:rsidRPr="00F81BF0">
                <w:rPr>
                  <w:rFonts w:eastAsia="Times New Roman" w:cs="Arial"/>
                  <w:sz w:val="20"/>
                  <w:szCs w:val="20"/>
                </w:rPr>
                <w:t>literary</w:t>
              </w:r>
            </w:hyperlink>
            <w:r w:rsidRPr="00F81BF0">
              <w:rPr>
                <w:rFonts w:eastAsia="Times New Roman" w:cs="Arial"/>
                <w:sz w:val="20"/>
                <w:szCs w:val="20"/>
              </w:rPr>
              <w:t xml:space="preserve"> </w:t>
            </w:r>
            <w:hyperlink r:id="rId22" w:tooltip="quotation" w:history="1">
              <w:r w:rsidRPr="00F81BF0">
                <w:rPr>
                  <w:rFonts w:eastAsia="Times New Roman" w:cs="Arial"/>
                  <w:sz w:val="20"/>
                  <w:szCs w:val="20"/>
                </w:rPr>
                <w:t>quotation</w:t>
              </w:r>
            </w:hyperlink>
            <w:r w:rsidRPr="00F81BF0">
              <w:rPr>
                <w:rFonts w:eastAsia="Times New Roman" w:cs="Arial"/>
                <w:sz w:val="20"/>
                <w:szCs w:val="20"/>
              </w:rPr>
              <w:t xml:space="preserve"> placed at the beginning of a </w:t>
            </w:r>
            <w:hyperlink r:id="rId23" w:tooltip="book" w:history="1">
              <w:r w:rsidRPr="00F81BF0">
                <w:rPr>
                  <w:rFonts w:eastAsia="Times New Roman" w:cs="Arial"/>
                  <w:sz w:val="20"/>
                  <w:szCs w:val="20"/>
                </w:rPr>
                <w:t>book</w:t>
              </w:r>
            </w:hyperlink>
            <w:r w:rsidRPr="00F81BF0">
              <w:rPr>
                <w:rFonts w:eastAsia="Times New Roman" w:cs="Arial"/>
                <w:sz w:val="20"/>
                <w:szCs w:val="20"/>
              </w:rPr>
              <w:t xml:space="preserve">, chapter, etc. </w:t>
            </w:r>
          </w:p>
          <w:p w:rsidR="002220BD" w:rsidRPr="00F81BF0" w:rsidRDefault="002220BD" w:rsidP="005D3223">
            <w:pPr>
              <w:rPr>
                <w:sz w:val="20"/>
                <w:szCs w:val="20"/>
              </w:rPr>
            </w:pP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Epitaph (Tombstone)</w:t>
            </w:r>
          </w:p>
        </w:tc>
        <w:tc>
          <w:tcPr>
            <w:tcW w:w="4532" w:type="dxa"/>
          </w:tcPr>
          <w:p w:rsidR="002220BD" w:rsidRDefault="002220BD" w:rsidP="005D3223">
            <w:pPr>
              <w:pStyle w:val="NormalWeb"/>
              <w:shd w:val="clear" w:color="auto" w:fill="F8FCFF"/>
              <w:rPr>
                <w:rFonts w:asciiTheme="minorHAnsi" w:hAnsiTheme="minorHAnsi" w:cs="Arial"/>
                <w:sz w:val="20"/>
                <w:szCs w:val="20"/>
              </w:rPr>
            </w:pPr>
            <w:r w:rsidRPr="00F81BF0">
              <w:rPr>
                <w:rFonts w:asciiTheme="minorHAnsi" w:hAnsiTheme="minorHAnsi" w:cs="Arial"/>
                <w:sz w:val="20"/>
                <w:szCs w:val="20"/>
              </w:rPr>
              <w:t>A short text honoring a deceased person inscribed on his/her tombstone or plaque</w:t>
            </w:r>
          </w:p>
          <w:p w:rsidR="002220BD" w:rsidRPr="00F81BF0" w:rsidRDefault="002220BD" w:rsidP="005D3223">
            <w:pPr>
              <w:pStyle w:val="NormalWeb"/>
              <w:shd w:val="clear" w:color="auto" w:fill="F8FCFF"/>
              <w:rPr>
                <w:rFonts w:asciiTheme="minorHAnsi" w:hAnsiTheme="minorHAnsi" w:cs="Arial"/>
                <w:sz w:val="20"/>
                <w:szCs w:val="20"/>
              </w:rPr>
            </w:pPr>
            <w:r w:rsidRPr="00F81BF0">
              <w:rPr>
                <w:rFonts w:asciiTheme="minorHAnsi" w:hAnsiTheme="minorHAnsi" w:cs="Arial"/>
                <w:sz w:val="20"/>
                <w:szCs w:val="20"/>
              </w:rPr>
              <w:t xml:space="preserve">An epitaph may be in verse; </w:t>
            </w:r>
            <w:hyperlink r:id="rId24" w:tooltip="Poets" w:history="1">
              <w:r w:rsidRPr="00F81BF0">
                <w:rPr>
                  <w:rStyle w:val="Hyperlink"/>
                  <w:rFonts w:asciiTheme="minorHAnsi" w:hAnsiTheme="minorHAnsi" w:cs="Arial"/>
                  <w:color w:val="auto"/>
                  <w:sz w:val="20"/>
                  <w:szCs w:val="20"/>
                  <w:u w:val="none"/>
                </w:rPr>
                <w:t>poets</w:t>
              </w:r>
            </w:hyperlink>
            <w:r w:rsidRPr="00F81BF0">
              <w:rPr>
                <w:rFonts w:asciiTheme="minorHAnsi" w:hAnsiTheme="minorHAnsi" w:cs="Arial"/>
                <w:sz w:val="20"/>
                <w:szCs w:val="20"/>
              </w:rPr>
              <w:t xml:space="preserve"> have been known to compose their own epitaphs prior to their death. For example, the poet </w:t>
            </w:r>
            <w:hyperlink r:id="rId25" w:tooltip="W.B. Yeats" w:history="1">
              <w:r w:rsidRPr="00F81BF0">
                <w:rPr>
                  <w:rStyle w:val="Hyperlink"/>
                  <w:rFonts w:asciiTheme="minorHAnsi" w:hAnsiTheme="minorHAnsi" w:cs="Arial"/>
                  <w:color w:val="auto"/>
                  <w:sz w:val="20"/>
                  <w:szCs w:val="20"/>
                  <w:u w:val="none"/>
                </w:rPr>
                <w:t>W.B. Yeats</w:t>
              </w:r>
            </w:hyperlink>
            <w:r w:rsidRPr="00F81BF0">
              <w:rPr>
                <w:rFonts w:asciiTheme="minorHAnsi" w:hAnsiTheme="minorHAnsi" w:cs="Arial"/>
                <w:sz w:val="20"/>
                <w:szCs w:val="20"/>
              </w:rPr>
              <w:t>’ epitaph is drawn from a poem he wrote: Cast a cold Eye/On Life, on Death/Horseman pass by.</w:t>
            </w:r>
          </w:p>
          <w:p w:rsidR="002220BD" w:rsidRPr="00F81BF0" w:rsidRDefault="002220BD" w:rsidP="005D3223">
            <w:pPr>
              <w:rPr>
                <w:sz w:val="20"/>
                <w:szCs w:val="20"/>
              </w:rPr>
            </w:pP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Epithet (Description)</w:t>
            </w:r>
          </w:p>
        </w:tc>
        <w:tc>
          <w:tcPr>
            <w:tcW w:w="4532" w:type="dxa"/>
          </w:tcPr>
          <w:p w:rsidR="002220BD" w:rsidRPr="00F81BF0" w:rsidRDefault="002220BD" w:rsidP="005D3223">
            <w:pPr>
              <w:shd w:val="clear" w:color="auto" w:fill="FFFFFF"/>
              <w:rPr>
                <w:sz w:val="20"/>
                <w:szCs w:val="20"/>
              </w:rPr>
            </w:pPr>
            <w:r w:rsidRPr="00F81BF0">
              <w:rPr>
                <w:rFonts w:eastAsia="Times New Roman" w:cs="Arial"/>
                <w:sz w:val="20"/>
                <w:szCs w:val="20"/>
              </w:rPr>
              <w:t xml:space="preserve">A positive or negative </w:t>
            </w:r>
            <w:hyperlink r:id="rId26" w:tooltip="term" w:history="1">
              <w:r w:rsidRPr="00F81BF0">
                <w:rPr>
                  <w:rFonts w:eastAsia="Times New Roman" w:cs="Arial"/>
                  <w:sz w:val="20"/>
                  <w:szCs w:val="20"/>
                </w:rPr>
                <w:t>term</w:t>
              </w:r>
            </w:hyperlink>
            <w:r w:rsidRPr="00F81BF0">
              <w:rPr>
                <w:rFonts w:eastAsia="Times New Roman" w:cs="Arial"/>
                <w:sz w:val="20"/>
                <w:szCs w:val="20"/>
              </w:rPr>
              <w:t xml:space="preserve"> used to </w:t>
            </w:r>
            <w:hyperlink r:id="rId27" w:tooltip="characterize" w:history="1">
              <w:r w:rsidRPr="00F81BF0">
                <w:rPr>
                  <w:rFonts w:eastAsia="Times New Roman" w:cs="Arial"/>
                  <w:sz w:val="20"/>
                  <w:szCs w:val="20"/>
                </w:rPr>
                <w:t>characterize</w:t>
              </w:r>
            </w:hyperlink>
            <w:r w:rsidRPr="00F81BF0">
              <w:rPr>
                <w:rFonts w:eastAsia="Times New Roman" w:cs="Arial"/>
                <w:sz w:val="20"/>
                <w:szCs w:val="20"/>
              </w:rPr>
              <w:t xml:space="preserve"> or substitute for a </w:t>
            </w:r>
            <w:hyperlink r:id="rId28" w:tooltip="person" w:history="1">
              <w:r w:rsidRPr="00F81BF0">
                <w:rPr>
                  <w:rFonts w:eastAsia="Times New Roman" w:cs="Arial"/>
                  <w:sz w:val="20"/>
                  <w:szCs w:val="20"/>
                </w:rPr>
                <w:t>person</w:t>
              </w:r>
            </w:hyperlink>
            <w:r w:rsidRPr="00F81BF0">
              <w:rPr>
                <w:rFonts w:eastAsia="Times New Roman" w:cs="Arial"/>
                <w:sz w:val="20"/>
                <w:szCs w:val="20"/>
              </w:rPr>
              <w:t xml:space="preserve"> or </w:t>
            </w:r>
            <w:hyperlink r:id="rId29" w:tooltip="thing" w:history="1">
              <w:r w:rsidRPr="00F81BF0">
                <w:rPr>
                  <w:rFonts w:eastAsia="Times New Roman" w:cs="Arial"/>
                  <w:sz w:val="20"/>
                  <w:szCs w:val="20"/>
                </w:rPr>
                <w:t>thing</w:t>
              </w:r>
            </w:hyperlink>
            <w:r w:rsidRPr="00F81BF0">
              <w:rPr>
                <w:rFonts w:eastAsia="Times New Roman" w:cs="Arial"/>
                <w:sz w:val="20"/>
                <w:szCs w:val="20"/>
              </w:rPr>
              <w:t xml:space="preserve">. </w:t>
            </w:r>
          </w:p>
        </w:tc>
        <w:tc>
          <w:tcPr>
            <w:tcW w:w="7281" w:type="dxa"/>
            <w:gridSpan w:val="2"/>
          </w:tcPr>
          <w:p w:rsidR="002220BD" w:rsidRDefault="002220BD" w:rsidP="005D3223">
            <w:pPr>
              <w:shd w:val="clear" w:color="auto" w:fill="FFFFFF"/>
              <w:rPr>
                <w:rFonts w:eastAsia="Times New Roman" w:cs="Arial"/>
                <w:i/>
                <w:sz w:val="20"/>
                <w:szCs w:val="20"/>
              </w:rPr>
            </w:pPr>
            <w:r w:rsidRPr="00F81BF0">
              <w:rPr>
                <w:rFonts w:eastAsia="Times New Roman" w:cs="Arial"/>
                <w:i/>
                <w:iCs/>
                <w:sz w:val="20"/>
                <w:szCs w:val="20"/>
              </w:rPr>
              <w:t>Terrible</w:t>
            </w:r>
            <w:r w:rsidRPr="00F81BF0">
              <w:rPr>
                <w:rFonts w:eastAsia="Times New Roman" w:cs="Arial"/>
                <w:sz w:val="20"/>
                <w:szCs w:val="20"/>
              </w:rPr>
              <w:t xml:space="preserve"> in </w:t>
            </w:r>
            <w:r w:rsidRPr="00F81BF0">
              <w:rPr>
                <w:rFonts w:eastAsia="Times New Roman" w:cs="Arial"/>
                <w:i/>
                <w:iCs/>
                <w:sz w:val="20"/>
                <w:szCs w:val="20"/>
              </w:rPr>
              <w:t>Ivan the Terrible</w:t>
            </w:r>
            <w:r w:rsidRPr="00F81BF0">
              <w:rPr>
                <w:rFonts w:eastAsia="Times New Roman" w:cs="Arial"/>
                <w:sz w:val="20"/>
                <w:szCs w:val="20"/>
              </w:rPr>
              <w:t xml:space="preserve">; </w:t>
            </w:r>
            <w:r w:rsidRPr="00F81BF0">
              <w:rPr>
                <w:rFonts w:eastAsia="Times New Roman" w:cs="Arial"/>
                <w:i/>
                <w:sz w:val="20"/>
                <w:szCs w:val="20"/>
              </w:rPr>
              <w:t>Jack the Ripper; Grey-eyed Athena; The Only Begotten of the Father; The Once and Future King; The Boy Who Lived; The City of Lights</w:t>
            </w:r>
          </w:p>
          <w:p w:rsidR="003A66AB" w:rsidRDefault="003A66AB" w:rsidP="005D3223">
            <w:pPr>
              <w:shd w:val="clear" w:color="auto" w:fill="FFFFFF"/>
              <w:rPr>
                <w:rFonts w:eastAsia="Times New Roman" w:cs="Arial"/>
                <w:i/>
                <w:sz w:val="20"/>
                <w:szCs w:val="20"/>
              </w:rPr>
            </w:pPr>
          </w:p>
          <w:p w:rsidR="003A66AB" w:rsidRDefault="003A66AB" w:rsidP="005D3223">
            <w:pPr>
              <w:shd w:val="clear" w:color="auto" w:fill="FFFFFF"/>
              <w:rPr>
                <w:rFonts w:eastAsia="Times New Roman" w:cs="Arial"/>
                <w:i/>
                <w:sz w:val="20"/>
                <w:szCs w:val="20"/>
              </w:rPr>
            </w:pPr>
          </w:p>
          <w:p w:rsidR="003A66AB" w:rsidRPr="00F81BF0" w:rsidRDefault="003A66AB" w:rsidP="005D3223">
            <w:pPr>
              <w:shd w:val="clear" w:color="auto" w:fill="FFFFFF"/>
              <w:rPr>
                <w:rFonts w:eastAsia="Times New Roman" w:cs="Arial"/>
                <w:i/>
                <w:sz w:val="20"/>
                <w:szCs w:val="20"/>
              </w:rPr>
            </w:pPr>
          </w:p>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Eulogy (Praise)</w:t>
            </w:r>
          </w:p>
        </w:tc>
        <w:tc>
          <w:tcPr>
            <w:tcW w:w="4532" w:type="dxa"/>
          </w:tcPr>
          <w:p w:rsidR="002220BD" w:rsidRPr="00F81BF0" w:rsidRDefault="002220BD" w:rsidP="005D3223">
            <w:pPr>
              <w:pStyle w:val="NormalWeb"/>
              <w:shd w:val="clear" w:color="auto" w:fill="F8FCFF"/>
              <w:spacing w:before="96" w:after="120"/>
              <w:rPr>
                <w:rFonts w:asciiTheme="minorHAnsi" w:hAnsiTheme="minorHAnsi" w:cs="Arial"/>
                <w:sz w:val="20"/>
                <w:szCs w:val="20"/>
              </w:rPr>
            </w:pPr>
            <w:r w:rsidRPr="00F81BF0">
              <w:rPr>
                <w:rFonts w:asciiTheme="minorHAnsi" w:hAnsiTheme="minorHAnsi" w:cs="Arial"/>
                <w:sz w:val="20"/>
                <w:szCs w:val="20"/>
              </w:rPr>
              <w:t xml:space="preserve">A </w:t>
            </w:r>
            <w:hyperlink r:id="rId30" w:tooltip="Speech (public address)" w:history="1">
              <w:r w:rsidRPr="00F81BF0">
                <w:rPr>
                  <w:rStyle w:val="Hyperlink"/>
                  <w:rFonts w:asciiTheme="minorHAnsi" w:hAnsiTheme="minorHAnsi" w:cs="Arial"/>
                  <w:color w:val="auto"/>
                  <w:sz w:val="20"/>
                  <w:szCs w:val="20"/>
                  <w:u w:val="none"/>
                </w:rPr>
                <w:t>speech</w:t>
              </w:r>
            </w:hyperlink>
            <w:r w:rsidRPr="00F81BF0">
              <w:rPr>
                <w:rFonts w:asciiTheme="minorHAnsi" w:hAnsiTheme="minorHAnsi" w:cs="Arial"/>
                <w:sz w:val="20"/>
                <w:szCs w:val="20"/>
              </w:rPr>
              <w:t xml:space="preserve"> or writing in praise of a person or thing. The term "eulogy" may refer to a </w:t>
            </w:r>
            <w:hyperlink r:id="rId31" w:tooltip="Funeral" w:history="1">
              <w:r w:rsidRPr="00F81BF0">
                <w:rPr>
                  <w:rStyle w:val="Hyperlink"/>
                  <w:rFonts w:asciiTheme="minorHAnsi" w:hAnsiTheme="minorHAnsi" w:cs="Arial"/>
                  <w:color w:val="auto"/>
                  <w:sz w:val="20"/>
                  <w:szCs w:val="20"/>
                  <w:u w:val="none"/>
                </w:rPr>
                <w:t>funeral</w:t>
              </w:r>
            </w:hyperlink>
            <w:r w:rsidRPr="00F81BF0">
              <w:rPr>
                <w:rFonts w:asciiTheme="minorHAnsi" w:hAnsiTheme="minorHAnsi" w:cs="Arial"/>
                <w:sz w:val="20"/>
                <w:szCs w:val="20"/>
              </w:rPr>
              <w:t xml:space="preserve"> </w:t>
            </w:r>
            <w:hyperlink r:id="rId32" w:tooltip="Public speaking" w:history="1">
              <w:r w:rsidRPr="00F81BF0">
                <w:rPr>
                  <w:rStyle w:val="Hyperlink"/>
                  <w:rFonts w:asciiTheme="minorHAnsi" w:hAnsiTheme="minorHAnsi" w:cs="Arial"/>
                  <w:color w:val="auto"/>
                  <w:sz w:val="20"/>
                  <w:szCs w:val="20"/>
                  <w:u w:val="none"/>
                </w:rPr>
                <w:t>oration</w:t>
              </w:r>
            </w:hyperlink>
            <w:r w:rsidRPr="00F81BF0">
              <w:rPr>
                <w:rFonts w:asciiTheme="minorHAnsi" w:hAnsiTheme="minorHAnsi" w:cs="Arial"/>
                <w:sz w:val="20"/>
                <w:szCs w:val="20"/>
              </w:rPr>
              <w:t xml:space="preserve"> given in tribute to a person or people who have recently </w:t>
            </w:r>
            <w:hyperlink r:id="rId33" w:tooltip="Death" w:history="1">
              <w:r w:rsidRPr="00F81BF0">
                <w:rPr>
                  <w:rStyle w:val="Hyperlink"/>
                  <w:rFonts w:asciiTheme="minorHAnsi" w:hAnsiTheme="minorHAnsi" w:cs="Arial"/>
                  <w:color w:val="auto"/>
                  <w:sz w:val="20"/>
                  <w:szCs w:val="20"/>
                  <w:u w:val="none"/>
                </w:rPr>
                <w:t>died</w:t>
              </w:r>
            </w:hyperlink>
            <w:r w:rsidRPr="00F81BF0">
              <w:rPr>
                <w:rFonts w:asciiTheme="minorHAnsi" w:hAnsiTheme="minorHAnsi" w:cs="Arial"/>
                <w:sz w:val="20"/>
                <w:szCs w:val="20"/>
              </w:rPr>
              <w:t xml:space="preserve">. Eulogies can also praise a living person, which normally takes place on special occasions like </w:t>
            </w:r>
            <w:hyperlink r:id="rId34" w:tooltip="Birthday" w:history="1">
              <w:r w:rsidRPr="00F81BF0">
                <w:rPr>
                  <w:rStyle w:val="Hyperlink"/>
                  <w:rFonts w:asciiTheme="minorHAnsi" w:hAnsiTheme="minorHAnsi" w:cs="Arial"/>
                  <w:color w:val="auto"/>
                  <w:sz w:val="20"/>
                  <w:szCs w:val="20"/>
                  <w:u w:val="none"/>
                </w:rPr>
                <w:t>birthdays</w:t>
              </w:r>
            </w:hyperlink>
            <w:r w:rsidRPr="00F81BF0">
              <w:rPr>
                <w:rFonts w:asciiTheme="minorHAnsi" w:hAnsiTheme="minorHAnsi" w:cs="Arial"/>
                <w:sz w:val="20"/>
                <w:szCs w:val="20"/>
              </w:rPr>
              <w:t xml:space="preserve"> or retirements</w:t>
            </w:r>
          </w:p>
          <w:p w:rsidR="002220BD" w:rsidRPr="00F81BF0" w:rsidRDefault="002220BD" w:rsidP="005D3223">
            <w:pPr>
              <w:rPr>
                <w:sz w:val="20"/>
                <w:szCs w:val="20"/>
              </w:rPr>
            </w:pPr>
          </w:p>
        </w:tc>
        <w:tc>
          <w:tcPr>
            <w:tcW w:w="7281" w:type="dxa"/>
            <w:gridSpan w:val="2"/>
          </w:tcPr>
          <w:p w:rsidR="002220BD" w:rsidRPr="00F81BF0" w:rsidRDefault="002220BD" w:rsidP="005D3223">
            <w:pPr>
              <w:rPr>
                <w:sz w:val="20"/>
                <w:szCs w:val="20"/>
              </w:rPr>
            </w:pPr>
          </w:p>
        </w:tc>
      </w:tr>
      <w:tr w:rsidR="00953DF8" w:rsidRPr="00F81BF0" w:rsidTr="000E1FFE">
        <w:trPr>
          <w:trHeight w:val="450"/>
        </w:trPr>
        <w:tc>
          <w:tcPr>
            <w:tcW w:w="1885" w:type="dxa"/>
            <w:shd w:val="clear" w:color="auto" w:fill="D9D9D9" w:themeFill="background1" w:themeFillShade="D9"/>
          </w:tcPr>
          <w:p w:rsidR="002305D7" w:rsidRPr="00F81BF0" w:rsidRDefault="00E93D7A" w:rsidP="005D3223">
            <w:pPr>
              <w:rPr>
                <w:b/>
                <w:sz w:val="20"/>
                <w:szCs w:val="20"/>
              </w:rPr>
            </w:pPr>
            <w:r w:rsidRPr="00F81BF0">
              <w:rPr>
                <w:b/>
                <w:sz w:val="20"/>
                <w:szCs w:val="20"/>
              </w:rPr>
              <w:t>SOUND DEVICES</w:t>
            </w:r>
          </w:p>
          <w:p w:rsidR="00E93D7A" w:rsidRPr="00F81BF0" w:rsidRDefault="00E93D7A" w:rsidP="005D3223">
            <w:pPr>
              <w:rPr>
                <w:sz w:val="20"/>
                <w:szCs w:val="20"/>
              </w:rPr>
            </w:pPr>
          </w:p>
        </w:tc>
        <w:tc>
          <w:tcPr>
            <w:tcW w:w="4532" w:type="dxa"/>
          </w:tcPr>
          <w:p w:rsidR="002305D7" w:rsidRPr="00F81BF0" w:rsidRDefault="00421328" w:rsidP="005D3223">
            <w:pPr>
              <w:rPr>
                <w:sz w:val="20"/>
                <w:szCs w:val="20"/>
              </w:rPr>
            </w:pPr>
            <w:r w:rsidRPr="00F81BF0">
              <w:rPr>
                <w:sz w:val="20"/>
                <w:szCs w:val="20"/>
              </w:rPr>
              <w:t xml:space="preserve">Sound devices are resources used by poets to convey and reinforce the meaning or experience of poetry through the skillful use of sound.  After all, poets are trying to use a concentrated blend of sound and imagery to create an emotional response.  The words and their order should evoke images, and the words themselves have sounds, which can reinforce or otherwise clarify those images.  </w:t>
            </w:r>
          </w:p>
        </w:tc>
        <w:tc>
          <w:tcPr>
            <w:tcW w:w="7281" w:type="dxa"/>
            <w:gridSpan w:val="2"/>
          </w:tcPr>
          <w:p w:rsidR="002305D7" w:rsidRPr="00F81BF0" w:rsidRDefault="002305D7"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Alliteration</w:t>
            </w:r>
          </w:p>
        </w:tc>
        <w:tc>
          <w:tcPr>
            <w:tcW w:w="4532" w:type="dxa"/>
          </w:tcPr>
          <w:p w:rsidR="002220BD" w:rsidRPr="00F81BF0" w:rsidRDefault="002220BD" w:rsidP="005D3223">
            <w:pPr>
              <w:rPr>
                <w:sz w:val="20"/>
                <w:szCs w:val="20"/>
              </w:rPr>
            </w:pPr>
            <w:r w:rsidRPr="00F81BF0">
              <w:rPr>
                <w:rStyle w:val="browse-poem-preview3"/>
                <w:rFonts w:cs="Arial"/>
                <w:color w:val="auto"/>
                <w:sz w:val="20"/>
                <w:szCs w:val="20"/>
                <w:specVanish w:val="0"/>
              </w:rPr>
              <w:t>The repetition of initial (i.e. at the beginning of the word)  consonant sounds in a series of words within a phrase or verse line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Anaphora</w:t>
            </w:r>
          </w:p>
        </w:tc>
        <w:tc>
          <w:tcPr>
            <w:tcW w:w="4532" w:type="dxa"/>
          </w:tcPr>
          <w:p w:rsidR="002220BD" w:rsidRPr="00F81BF0" w:rsidRDefault="002220BD" w:rsidP="005D3223">
            <w:pPr>
              <w:rPr>
                <w:rFonts w:eastAsia="Times New Roman" w:cs="Times New Roman"/>
                <w:sz w:val="20"/>
                <w:szCs w:val="20"/>
              </w:rPr>
            </w:pPr>
            <w:r w:rsidRPr="00F81BF0">
              <w:rPr>
                <w:rFonts w:eastAsia="Times New Roman" w:cs="Times New Roman"/>
                <w:sz w:val="20"/>
                <w:szCs w:val="20"/>
              </w:rPr>
              <w:t>The repetition of the same word or group of words at the beginning of successive sentences or verses</w:t>
            </w:r>
          </w:p>
        </w:tc>
        <w:tc>
          <w:tcPr>
            <w:tcW w:w="7281" w:type="dxa"/>
            <w:gridSpan w:val="2"/>
          </w:tcPr>
          <w:p w:rsidR="002220BD" w:rsidRDefault="002220BD" w:rsidP="005D3223">
            <w:pPr>
              <w:shd w:val="clear" w:color="auto" w:fill="FFFFFF"/>
              <w:rPr>
                <w:rFonts w:eastAsia="Times New Roman" w:cs="Helvetica"/>
                <w:sz w:val="20"/>
                <w:szCs w:val="20"/>
              </w:rPr>
            </w:pPr>
            <w:r w:rsidRPr="00F81BF0">
              <w:rPr>
                <w:rFonts w:eastAsia="Times New Roman" w:cs="Helvetica"/>
                <w:b/>
                <w:sz w:val="20"/>
                <w:szCs w:val="20"/>
              </w:rPr>
              <w:t>After the</w:t>
            </w:r>
            <w:r w:rsidRPr="00F81BF0">
              <w:rPr>
                <w:rFonts w:eastAsia="Times New Roman" w:cs="Helvetica"/>
                <w:sz w:val="20"/>
                <w:szCs w:val="20"/>
              </w:rPr>
              <w:t> torchlight red on sweaty faces /</w:t>
            </w:r>
            <w:r w:rsidRPr="00F81BF0">
              <w:rPr>
                <w:rFonts w:eastAsia="Times New Roman" w:cs="Helvetica"/>
                <w:b/>
                <w:sz w:val="20"/>
                <w:szCs w:val="20"/>
              </w:rPr>
              <w:t>After the</w:t>
            </w:r>
            <w:r w:rsidRPr="00F81BF0">
              <w:rPr>
                <w:rFonts w:eastAsia="Times New Roman" w:cs="Helvetica"/>
                <w:sz w:val="20"/>
                <w:szCs w:val="20"/>
              </w:rPr>
              <w:t> frosty silence in the gardens /</w:t>
            </w:r>
            <w:r w:rsidRPr="00F81BF0">
              <w:rPr>
                <w:rFonts w:eastAsia="Times New Roman" w:cs="Helvetica"/>
                <w:b/>
                <w:sz w:val="20"/>
                <w:szCs w:val="20"/>
              </w:rPr>
              <w:t>After the</w:t>
            </w:r>
            <w:r w:rsidRPr="00F81BF0">
              <w:rPr>
                <w:rFonts w:eastAsia="Times New Roman" w:cs="Helvetica"/>
                <w:sz w:val="20"/>
                <w:szCs w:val="20"/>
              </w:rPr>
              <w:t> agony in stony places… - from The Wasteland by T.S. Eliot</w:t>
            </w:r>
          </w:p>
          <w:p w:rsidR="003A66AB" w:rsidRDefault="003A66AB" w:rsidP="005D3223">
            <w:pPr>
              <w:shd w:val="clear" w:color="auto" w:fill="FFFFFF"/>
              <w:rPr>
                <w:rFonts w:eastAsia="Times New Roman" w:cs="Helvetica"/>
                <w:sz w:val="20"/>
                <w:szCs w:val="20"/>
              </w:rPr>
            </w:pPr>
          </w:p>
          <w:p w:rsidR="003A66AB" w:rsidRDefault="003A66AB" w:rsidP="005D3223">
            <w:pPr>
              <w:shd w:val="clear" w:color="auto" w:fill="FFFFFF"/>
              <w:rPr>
                <w:rFonts w:eastAsia="Times New Roman" w:cs="Helvetica"/>
                <w:sz w:val="20"/>
                <w:szCs w:val="20"/>
              </w:rPr>
            </w:pPr>
          </w:p>
          <w:p w:rsidR="003A66AB" w:rsidRPr="00F81BF0" w:rsidRDefault="003A66AB" w:rsidP="005D3223">
            <w:pPr>
              <w:shd w:val="clear" w:color="auto" w:fill="FFFFFF"/>
              <w:rPr>
                <w:rFonts w:eastAsia="Times New Roman" w:cs="Helvetica"/>
                <w:sz w:val="20"/>
                <w:szCs w:val="20"/>
              </w:rPr>
            </w:pPr>
          </w:p>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Assonance</w:t>
            </w:r>
          </w:p>
        </w:tc>
        <w:tc>
          <w:tcPr>
            <w:tcW w:w="4532" w:type="dxa"/>
          </w:tcPr>
          <w:p w:rsidR="002220BD" w:rsidRPr="00F81BF0" w:rsidRDefault="002220BD" w:rsidP="005D3223">
            <w:pPr>
              <w:rPr>
                <w:sz w:val="20"/>
                <w:szCs w:val="20"/>
              </w:rPr>
            </w:pPr>
            <w:r w:rsidRPr="00F81BF0">
              <w:rPr>
                <w:rStyle w:val="browse-poem-preview3"/>
                <w:rFonts w:cs="Arial"/>
                <w:color w:val="auto"/>
                <w:sz w:val="20"/>
                <w:szCs w:val="20"/>
                <w:specVanish w:val="0"/>
              </w:rPr>
              <w:t>The repetition of vowel sounds; sometimes called vowel rhyme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Cacophony</w:t>
            </w:r>
          </w:p>
          <w:p w:rsidR="002220BD" w:rsidRPr="00F81BF0" w:rsidRDefault="002220BD" w:rsidP="005D3223">
            <w:pPr>
              <w:rPr>
                <w:sz w:val="20"/>
                <w:szCs w:val="20"/>
              </w:rPr>
            </w:pPr>
            <w:r w:rsidRPr="00F81BF0">
              <w:rPr>
                <w:sz w:val="20"/>
                <w:szCs w:val="20"/>
              </w:rPr>
              <w:t>Aka Dissonance</w:t>
            </w:r>
          </w:p>
        </w:tc>
        <w:tc>
          <w:tcPr>
            <w:tcW w:w="4532" w:type="dxa"/>
          </w:tcPr>
          <w:p w:rsidR="002220BD" w:rsidRPr="00F81BF0" w:rsidRDefault="002220BD" w:rsidP="005D3223">
            <w:pPr>
              <w:rPr>
                <w:sz w:val="20"/>
                <w:szCs w:val="20"/>
              </w:rPr>
            </w:pPr>
            <w:r w:rsidRPr="00F81BF0">
              <w:rPr>
                <w:sz w:val="20"/>
                <w:szCs w:val="20"/>
              </w:rPr>
              <w:t>Harsh, jarring or discordant sounds that make words hard to speak aloud or grating to the ear</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Consonance</w:t>
            </w:r>
          </w:p>
        </w:tc>
        <w:tc>
          <w:tcPr>
            <w:tcW w:w="4532" w:type="dxa"/>
          </w:tcPr>
          <w:p w:rsidR="002220BD" w:rsidRPr="00F81BF0" w:rsidRDefault="002220BD" w:rsidP="005D3223">
            <w:pPr>
              <w:rPr>
                <w:sz w:val="20"/>
                <w:szCs w:val="20"/>
              </w:rPr>
            </w:pPr>
            <w:r w:rsidRPr="00F81BF0">
              <w:rPr>
                <w:sz w:val="20"/>
                <w:szCs w:val="20"/>
              </w:rPr>
              <w:t>The repetition of consonant sounds throughout words, not just at the beginning (alliteration)</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End Rhyme</w:t>
            </w:r>
          </w:p>
        </w:tc>
        <w:tc>
          <w:tcPr>
            <w:tcW w:w="4532" w:type="dxa"/>
          </w:tcPr>
          <w:p w:rsidR="002220BD" w:rsidRPr="00F81BF0" w:rsidRDefault="002220BD" w:rsidP="005D3223">
            <w:pPr>
              <w:rPr>
                <w:sz w:val="20"/>
                <w:szCs w:val="20"/>
              </w:rPr>
            </w:pPr>
            <w:r w:rsidRPr="00F81BF0">
              <w:rPr>
                <w:sz w:val="20"/>
                <w:szCs w:val="20"/>
              </w:rPr>
              <w:t>Rhyme in which the last word at the end of each verse is the word that rhymes.</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Euphony</w:t>
            </w:r>
          </w:p>
          <w:p w:rsidR="002220BD" w:rsidRPr="00F81BF0" w:rsidRDefault="002220BD" w:rsidP="005D3223">
            <w:pPr>
              <w:rPr>
                <w:sz w:val="20"/>
                <w:szCs w:val="20"/>
              </w:rPr>
            </w:pPr>
          </w:p>
        </w:tc>
        <w:tc>
          <w:tcPr>
            <w:tcW w:w="4532" w:type="dxa"/>
          </w:tcPr>
          <w:p w:rsidR="002220BD" w:rsidRPr="00F81BF0" w:rsidRDefault="002220BD" w:rsidP="005D3223">
            <w:pPr>
              <w:rPr>
                <w:sz w:val="20"/>
                <w:szCs w:val="20"/>
              </w:rPr>
            </w:pPr>
            <w:r w:rsidRPr="00F81BF0">
              <w:rPr>
                <w:sz w:val="20"/>
                <w:szCs w:val="20"/>
              </w:rPr>
              <w:t>(From Greek "good sound"): Attempting to group letters and words together harmoniously, so that the consonants permit an easy and pleasing flow of sound when spoken</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Feminine Rhyme</w:t>
            </w:r>
          </w:p>
        </w:tc>
        <w:tc>
          <w:tcPr>
            <w:tcW w:w="4532" w:type="dxa"/>
          </w:tcPr>
          <w:p w:rsidR="002220BD" w:rsidRPr="00F81BF0" w:rsidRDefault="002220BD" w:rsidP="005D3223">
            <w:pPr>
              <w:rPr>
                <w:sz w:val="20"/>
                <w:szCs w:val="20"/>
              </w:rPr>
            </w:pPr>
            <w:r w:rsidRPr="00F81BF0">
              <w:rPr>
                <w:rFonts w:cs="Arial"/>
                <w:sz w:val="20"/>
                <w:szCs w:val="20"/>
                <w:lang w:val="en"/>
              </w:rPr>
              <w:t xml:space="preserve">A feminine rhyme is a rhyme that matches two or more syllables, usually at the end of respective lines, in which the final syllable or syllables are unstressed. It is also commonly known as </w:t>
            </w:r>
            <w:r w:rsidRPr="00F81BF0">
              <w:rPr>
                <w:rFonts w:cs="Arial"/>
                <w:b/>
                <w:sz w:val="20"/>
                <w:szCs w:val="20"/>
                <w:lang w:val="en"/>
              </w:rPr>
              <w:t>double rhyme.</w:t>
            </w:r>
          </w:p>
        </w:tc>
        <w:tc>
          <w:tcPr>
            <w:tcW w:w="7281" w:type="dxa"/>
            <w:gridSpan w:val="2"/>
          </w:tcPr>
          <w:p w:rsidR="002220BD" w:rsidRDefault="002220BD" w:rsidP="005D3223">
            <w:pPr>
              <w:rPr>
                <w:sz w:val="20"/>
                <w:szCs w:val="20"/>
              </w:rPr>
            </w:pPr>
            <w:r w:rsidRPr="00F81BF0">
              <w:rPr>
                <w:sz w:val="20"/>
                <w:szCs w:val="20"/>
              </w:rPr>
              <w:t>Stocking/shocking, glamorous/amorous</w:t>
            </w: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Internal Rhyme</w:t>
            </w:r>
          </w:p>
        </w:tc>
        <w:tc>
          <w:tcPr>
            <w:tcW w:w="4532" w:type="dxa"/>
          </w:tcPr>
          <w:p w:rsidR="002220BD" w:rsidRPr="00F81BF0" w:rsidRDefault="002220BD" w:rsidP="005D3223">
            <w:pPr>
              <w:spacing w:before="100" w:beforeAutospacing="1" w:after="100" w:afterAutospacing="1"/>
              <w:rPr>
                <w:sz w:val="20"/>
                <w:szCs w:val="20"/>
              </w:rPr>
            </w:pPr>
            <w:r w:rsidRPr="00F81BF0">
              <w:rPr>
                <w:rFonts w:eastAsia="Times New Roman" w:cs="Times New Roman"/>
                <w:sz w:val="20"/>
                <w:szCs w:val="20"/>
                <w:lang w:eastAsia="en-US"/>
              </w:rPr>
              <w:t xml:space="preserve">A poetic device in which a word in the middle of a line rhymes with a word at the end of the same metrical line. </w:t>
            </w:r>
          </w:p>
          <w:p w:rsidR="002220BD" w:rsidRPr="00F81BF0" w:rsidRDefault="002220BD" w:rsidP="005D3223">
            <w:pPr>
              <w:rPr>
                <w:sz w:val="20"/>
                <w:szCs w:val="20"/>
              </w:rPr>
            </w:pPr>
          </w:p>
        </w:tc>
        <w:tc>
          <w:tcPr>
            <w:tcW w:w="7281" w:type="dxa"/>
            <w:gridSpan w:val="2"/>
          </w:tcPr>
          <w:p w:rsidR="00D300CF" w:rsidRDefault="002220BD" w:rsidP="00D300CF">
            <w:pPr>
              <w:spacing w:before="100" w:beforeAutospacing="1" w:after="100" w:afterAutospacing="1"/>
              <w:rPr>
                <w:rFonts w:eastAsia="Times New Roman" w:cs="Times New Roman"/>
                <w:sz w:val="20"/>
                <w:szCs w:val="20"/>
                <w:lang w:eastAsia="en-US"/>
              </w:rPr>
            </w:pPr>
            <w:r w:rsidRPr="00F81BF0">
              <w:rPr>
                <w:rFonts w:eastAsia="Times New Roman" w:cs="Times New Roman"/>
                <w:sz w:val="20"/>
                <w:szCs w:val="20"/>
                <w:lang w:eastAsia="en-US"/>
              </w:rPr>
              <w:t>Internal rhyme appears in the first and third lines in this excerpt from Shelley's "The Cloud":</w:t>
            </w:r>
          </w:p>
          <w:p w:rsidR="002220BD" w:rsidRPr="00D300CF" w:rsidRDefault="002220BD" w:rsidP="00D300CF">
            <w:pPr>
              <w:spacing w:before="100" w:beforeAutospacing="1" w:after="100" w:afterAutospacing="1"/>
              <w:rPr>
                <w:rFonts w:eastAsia="Times New Roman" w:cs="Times New Roman"/>
                <w:sz w:val="20"/>
                <w:szCs w:val="20"/>
                <w:lang w:eastAsia="en-US"/>
              </w:rPr>
            </w:pPr>
            <w:r w:rsidRPr="00F81BF0">
              <w:rPr>
                <w:rFonts w:eastAsia="Times New Roman" w:cs="Arial"/>
                <w:sz w:val="20"/>
                <w:szCs w:val="20"/>
                <w:lang w:eastAsia="en-US"/>
              </w:rPr>
              <w:t>I silently laugh at my own cenotaph,</w:t>
            </w:r>
            <w:r w:rsidRPr="00F81BF0">
              <w:rPr>
                <w:rFonts w:eastAsia="Times New Roman" w:cs="Arial"/>
                <w:sz w:val="20"/>
                <w:szCs w:val="20"/>
                <w:lang w:eastAsia="en-US"/>
              </w:rPr>
              <w:br/>
              <w:t>And out of the caverns of rain,</w:t>
            </w:r>
            <w:r w:rsidRPr="00F81BF0">
              <w:rPr>
                <w:rFonts w:eastAsia="Times New Roman" w:cs="Arial"/>
                <w:sz w:val="20"/>
                <w:szCs w:val="20"/>
                <w:lang w:eastAsia="en-US"/>
              </w:rPr>
              <w:br/>
              <w:t xml:space="preserve">Like a child from the </w:t>
            </w:r>
            <w:r w:rsidRPr="003A66AB">
              <w:rPr>
                <w:rFonts w:eastAsia="Times New Roman" w:cs="Arial"/>
                <w:b/>
                <w:sz w:val="20"/>
                <w:szCs w:val="20"/>
                <w:lang w:eastAsia="en-US"/>
              </w:rPr>
              <w:t>womb</w:t>
            </w:r>
            <w:r w:rsidRPr="00F81BF0">
              <w:rPr>
                <w:rFonts w:eastAsia="Times New Roman" w:cs="Arial"/>
                <w:sz w:val="20"/>
                <w:szCs w:val="20"/>
                <w:lang w:eastAsia="en-US"/>
              </w:rPr>
              <w:t xml:space="preserve">, like a ghost from the </w:t>
            </w:r>
            <w:r w:rsidRPr="003A66AB">
              <w:rPr>
                <w:rFonts w:eastAsia="Times New Roman" w:cs="Arial"/>
                <w:b/>
                <w:sz w:val="20"/>
                <w:szCs w:val="20"/>
                <w:lang w:eastAsia="en-US"/>
              </w:rPr>
              <w:t>tomb</w:t>
            </w:r>
            <w:r w:rsidRPr="00F81BF0">
              <w:rPr>
                <w:rFonts w:eastAsia="Times New Roman" w:cs="Arial"/>
                <w:sz w:val="20"/>
                <w:szCs w:val="20"/>
                <w:lang w:eastAsia="en-US"/>
              </w:rPr>
              <w:t xml:space="preserve">, </w:t>
            </w:r>
            <w:r w:rsidRPr="00F81BF0">
              <w:rPr>
                <w:rFonts w:eastAsia="Times New Roman" w:cs="Arial"/>
                <w:sz w:val="20"/>
                <w:szCs w:val="20"/>
                <w:lang w:eastAsia="en-US"/>
              </w:rPr>
              <w:br/>
              <w:t>I arise and unbuild it again.</w:t>
            </w:r>
          </w:p>
          <w:p w:rsidR="003A66AB" w:rsidRDefault="003A66AB" w:rsidP="005D3223">
            <w:pPr>
              <w:rPr>
                <w:rFonts w:eastAsia="Times New Roman" w:cs="Arial"/>
                <w:sz w:val="20"/>
                <w:szCs w:val="20"/>
                <w:lang w:eastAsia="en-US"/>
              </w:rPr>
            </w:pPr>
          </w:p>
          <w:p w:rsidR="003A66AB" w:rsidRDefault="003A66AB" w:rsidP="005D3223">
            <w:pPr>
              <w:rPr>
                <w:rFonts w:eastAsia="Times New Roman" w:cs="Arial"/>
                <w:sz w:val="20"/>
                <w:szCs w:val="20"/>
                <w:lang w:eastAsia="en-US"/>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Masculine Rhyme</w:t>
            </w:r>
          </w:p>
        </w:tc>
        <w:tc>
          <w:tcPr>
            <w:tcW w:w="4532" w:type="dxa"/>
          </w:tcPr>
          <w:p w:rsidR="002220BD" w:rsidRPr="00F81BF0" w:rsidRDefault="002220BD" w:rsidP="005D3223">
            <w:pPr>
              <w:rPr>
                <w:sz w:val="20"/>
                <w:szCs w:val="20"/>
              </w:rPr>
            </w:pPr>
            <w:r w:rsidRPr="00F81BF0">
              <w:rPr>
                <w:rFonts w:cs="Segoe UI"/>
                <w:sz w:val="20"/>
                <w:szCs w:val="20"/>
              </w:rPr>
              <w:t xml:space="preserve">A </w:t>
            </w:r>
            <w:r w:rsidRPr="00F81BF0">
              <w:rPr>
                <w:rFonts w:cs="Segoe UI"/>
                <w:sz w:val="20"/>
                <w:szCs w:val="20"/>
                <w:lang w:val="en"/>
              </w:rPr>
              <w:t>rhyme that matches only one syllable, usually at the end of respective lines. Often the final syllable is stressed.</w:t>
            </w:r>
          </w:p>
        </w:tc>
        <w:tc>
          <w:tcPr>
            <w:tcW w:w="7281" w:type="dxa"/>
            <w:gridSpan w:val="2"/>
          </w:tcPr>
          <w:p w:rsidR="002220BD" w:rsidRDefault="002220BD" w:rsidP="005D3223">
            <w:pPr>
              <w:rPr>
                <w:sz w:val="20"/>
                <w:szCs w:val="20"/>
              </w:rPr>
            </w:pPr>
            <w:r w:rsidRPr="00F81BF0">
              <w:rPr>
                <w:sz w:val="20"/>
                <w:szCs w:val="20"/>
              </w:rPr>
              <w:t>Man/plan, line/decline</w:t>
            </w: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Onomatopoeia</w:t>
            </w:r>
          </w:p>
        </w:tc>
        <w:tc>
          <w:tcPr>
            <w:tcW w:w="4532" w:type="dxa"/>
          </w:tcPr>
          <w:p w:rsidR="002220BD" w:rsidRPr="00F81BF0" w:rsidRDefault="002220BD" w:rsidP="005D3223">
            <w:pPr>
              <w:rPr>
                <w:sz w:val="20"/>
                <w:szCs w:val="20"/>
              </w:rPr>
            </w:pPr>
            <w:r w:rsidRPr="00F81BF0">
              <w:rPr>
                <w:rFonts w:eastAsia="Times New Roman" w:cs="Times New Roman"/>
                <w:sz w:val="20"/>
                <w:szCs w:val="20"/>
              </w:rPr>
              <w:t xml:space="preserve">“Sound effect” words that imitate the </w:t>
            </w:r>
            <w:r w:rsidRPr="00F81BF0">
              <w:rPr>
                <w:sz w:val="20"/>
                <w:szCs w:val="20"/>
              </w:rPr>
              <w:t xml:space="preserve">natural </w:t>
            </w:r>
            <w:r w:rsidRPr="00F81BF0">
              <w:rPr>
                <w:rFonts w:eastAsia="Times New Roman" w:cs="Times New Roman"/>
                <w:sz w:val="20"/>
                <w:szCs w:val="20"/>
              </w:rPr>
              <w:t xml:space="preserve">sounds associated with the objects or actions they refer to, </w:t>
            </w:r>
            <w:r w:rsidRPr="00F81BF0">
              <w:rPr>
                <w:rFonts w:cs="Arial"/>
                <w:sz w:val="20"/>
                <w:szCs w:val="20"/>
              </w:rPr>
              <w:t>making the description more expressive and interesting</w:t>
            </w:r>
          </w:p>
        </w:tc>
        <w:tc>
          <w:tcPr>
            <w:tcW w:w="7281" w:type="dxa"/>
            <w:gridSpan w:val="2"/>
          </w:tcPr>
          <w:p w:rsidR="002220BD" w:rsidRDefault="002220BD" w:rsidP="005D3223">
            <w:pPr>
              <w:rPr>
                <w:sz w:val="20"/>
                <w:szCs w:val="20"/>
              </w:rPr>
            </w:pPr>
            <w:r w:rsidRPr="00F81BF0">
              <w:rPr>
                <w:b/>
                <w:sz w:val="20"/>
                <w:szCs w:val="20"/>
              </w:rPr>
              <w:t>Gushing</w:t>
            </w:r>
            <w:r w:rsidRPr="00F81BF0">
              <w:rPr>
                <w:sz w:val="20"/>
                <w:szCs w:val="20"/>
              </w:rPr>
              <w:t xml:space="preserve"> water</w:t>
            </w: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Repetition</w:t>
            </w:r>
          </w:p>
        </w:tc>
        <w:tc>
          <w:tcPr>
            <w:tcW w:w="4532" w:type="dxa"/>
          </w:tcPr>
          <w:p w:rsidR="002220BD" w:rsidRPr="00F81BF0" w:rsidRDefault="002220BD" w:rsidP="005D3223">
            <w:pPr>
              <w:rPr>
                <w:rFonts w:eastAsia="Times New Roman" w:cs="Times New Roman"/>
                <w:sz w:val="20"/>
                <w:szCs w:val="20"/>
              </w:rPr>
            </w:pPr>
            <w:r w:rsidRPr="00F81BF0">
              <w:rPr>
                <w:rFonts w:eastAsia="Times New Roman" w:cs="Times New Roman"/>
                <w:sz w:val="20"/>
                <w:szCs w:val="20"/>
              </w:rPr>
              <w:t>Repeating words, phrases, or clauses in a text to add emphasis or musicality to the text</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Slant Rhyme aka Half, Inexact, Imperfect, Near, Oblique, Off</w:t>
            </w:r>
          </w:p>
        </w:tc>
        <w:tc>
          <w:tcPr>
            <w:tcW w:w="4532" w:type="dxa"/>
          </w:tcPr>
          <w:p w:rsidR="002220BD" w:rsidRPr="00F81BF0" w:rsidRDefault="002220BD" w:rsidP="005D3223">
            <w:pPr>
              <w:rPr>
                <w:sz w:val="20"/>
                <w:szCs w:val="20"/>
              </w:rPr>
            </w:pPr>
            <w:r w:rsidRPr="00F81BF0">
              <w:rPr>
                <w:rStyle w:val="oneclick-link"/>
                <w:sz w:val="20"/>
                <w:szCs w:val="20"/>
              </w:rPr>
              <w:t>Rhyme</w:t>
            </w:r>
            <w:r w:rsidRPr="00F81BF0">
              <w:rPr>
                <w:sz w:val="20"/>
                <w:szCs w:val="20"/>
              </w:rPr>
              <w:t xml:space="preserve"> </w:t>
            </w:r>
            <w:r w:rsidRPr="00F81BF0">
              <w:rPr>
                <w:rStyle w:val="oneclick-link"/>
                <w:sz w:val="20"/>
                <w:szCs w:val="20"/>
              </w:rPr>
              <w:t>in</w:t>
            </w:r>
            <w:r w:rsidRPr="00F81BF0">
              <w:rPr>
                <w:sz w:val="20"/>
                <w:szCs w:val="20"/>
              </w:rPr>
              <w:t xml:space="preserve"> </w:t>
            </w:r>
            <w:r w:rsidRPr="00F81BF0">
              <w:rPr>
                <w:rStyle w:val="oneclick-link"/>
                <w:sz w:val="20"/>
                <w:szCs w:val="20"/>
              </w:rPr>
              <w:t>which</w:t>
            </w:r>
            <w:r w:rsidRPr="00F81BF0">
              <w:rPr>
                <w:sz w:val="20"/>
                <w:szCs w:val="20"/>
              </w:rPr>
              <w:t xml:space="preserve"> </w:t>
            </w:r>
            <w:r w:rsidRPr="00F81BF0">
              <w:rPr>
                <w:rStyle w:val="oneclick-link"/>
                <w:sz w:val="20"/>
                <w:szCs w:val="20"/>
              </w:rPr>
              <w:t>either</w:t>
            </w:r>
            <w:r w:rsidRPr="00F81BF0">
              <w:rPr>
                <w:sz w:val="20"/>
                <w:szCs w:val="20"/>
              </w:rPr>
              <w:t xml:space="preserve"> </w:t>
            </w:r>
            <w:r w:rsidRPr="00F81BF0">
              <w:rPr>
                <w:rStyle w:val="oneclick-link"/>
                <w:sz w:val="20"/>
                <w:szCs w:val="20"/>
              </w:rPr>
              <w:t>the</w:t>
            </w:r>
            <w:r w:rsidRPr="00F81BF0">
              <w:rPr>
                <w:sz w:val="20"/>
                <w:szCs w:val="20"/>
              </w:rPr>
              <w:t xml:space="preserve"> </w:t>
            </w:r>
            <w:r w:rsidRPr="00F81BF0">
              <w:rPr>
                <w:rStyle w:val="oneclick-link"/>
                <w:sz w:val="20"/>
                <w:szCs w:val="20"/>
              </w:rPr>
              <w:t>vowels</w:t>
            </w:r>
            <w:r w:rsidRPr="00F81BF0">
              <w:rPr>
                <w:sz w:val="20"/>
                <w:szCs w:val="20"/>
              </w:rPr>
              <w:t xml:space="preserve"> </w:t>
            </w:r>
            <w:r w:rsidRPr="00F81BF0">
              <w:rPr>
                <w:rStyle w:val="oneclick-link"/>
                <w:sz w:val="20"/>
                <w:szCs w:val="20"/>
              </w:rPr>
              <w:t>or</w:t>
            </w:r>
            <w:r w:rsidRPr="00F81BF0">
              <w:rPr>
                <w:sz w:val="20"/>
                <w:szCs w:val="20"/>
              </w:rPr>
              <w:t xml:space="preserve"> </w:t>
            </w:r>
            <w:r w:rsidRPr="00F81BF0">
              <w:rPr>
                <w:rStyle w:val="oneclick-link"/>
                <w:sz w:val="20"/>
                <w:szCs w:val="20"/>
              </w:rPr>
              <w:t>the</w:t>
            </w:r>
            <w:r w:rsidRPr="00F81BF0">
              <w:rPr>
                <w:sz w:val="20"/>
                <w:szCs w:val="20"/>
              </w:rPr>
              <w:t xml:space="preserve"> </w:t>
            </w:r>
            <w:r w:rsidRPr="00F81BF0">
              <w:rPr>
                <w:rStyle w:val="oneclick-link"/>
                <w:sz w:val="20"/>
                <w:szCs w:val="20"/>
              </w:rPr>
              <w:t>consonants</w:t>
            </w:r>
            <w:r w:rsidRPr="00F81BF0">
              <w:rPr>
                <w:sz w:val="20"/>
                <w:szCs w:val="20"/>
              </w:rPr>
              <w:t xml:space="preserve"> </w:t>
            </w:r>
            <w:r w:rsidRPr="00F81BF0">
              <w:rPr>
                <w:rStyle w:val="oneclick-link"/>
                <w:sz w:val="20"/>
                <w:szCs w:val="20"/>
              </w:rPr>
              <w:t>of</w:t>
            </w:r>
            <w:r w:rsidRPr="00F81BF0">
              <w:rPr>
                <w:sz w:val="20"/>
                <w:szCs w:val="20"/>
              </w:rPr>
              <w:t xml:space="preserve"> </w:t>
            </w:r>
            <w:r w:rsidRPr="00F81BF0">
              <w:rPr>
                <w:rStyle w:val="oneclick-link"/>
                <w:sz w:val="20"/>
                <w:szCs w:val="20"/>
              </w:rPr>
              <w:t>stressed</w:t>
            </w:r>
            <w:r w:rsidRPr="00F81BF0">
              <w:rPr>
                <w:sz w:val="20"/>
                <w:szCs w:val="20"/>
              </w:rPr>
              <w:t xml:space="preserve"> </w:t>
            </w:r>
            <w:r w:rsidRPr="00F81BF0">
              <w:rPr>
                <w:rStyle w:val="oneclick-link"/>
                <w:sz w:val="20"/>
                <w:szCs w:val="20"/>
              </w:rPr>
              <w:t>syllables</w:t>
            </w:r>
            <w:r w:rsidRPr="00F81BF0">
              <w:rPr>
                <w:sz w:val="20"/>
                <w:szCs w:val="20"/>
              </w:rPr>
              <w:t xml:space="preserve"> </w:t>
            </w:r>
            <w:r w:rsidRPr="00F81BF0">
              <w:rPr>
                <w:rStyle w:val="oneclick-link"/>
                <w:sz w:val="20"/>
                <w:szCs w:val="20"/>
              </w:rPr>
              <w:t>are</w:t>
            </w:r>
            <w:r w:rsidRPr="00F81BF0">
              <w:rPr>
                <w:sz w:val="20"/>
                <w:szCs w:val="20"/>
              </w:rPr>
              <w:t xml:space="preserve"> </w:t>
            </w:r>
            <w:r w:rsidRPr="00F81BF0">
              <w:rPr>
                <w:rStyle w:val="oneclick-link"/>
                <w:sz w:val="20"/>
                <w:szCs w:val="20"/>
              </w:rPr>
              <w:t>identical</w:t>
            </w:r>
          </w:p>
        </w:tc>
        <w:tc>
          <w:tcPr>
            <w:tcW w:w="7281" w:type="dxa"/>
            <w:gridSpan w:val="2"/>
          </w:tcPr>
          <w:p w:rsidR="002220BD" w:rsidRPr="00F81BF0" w:rsidRDefault="002220BD" w:rsidP="005D3223">
            <w:pPr>
              <w:rPr>
                <w:rStyle w:val="oneclick-link"/>
                <w:sz w:val="20"/>
                <w:szCs w:val="20"/>
              </w:rPr>
            </w:pPr>
            <w:r w:rsidRPr="00F81BF0">
              <w:rPr>
                <w:rStyle w:val="oneclick-link"/>
                <w:sz w:val="20"/>
                <w:szCs w:val="20"/>
              </w:rPr>
              <w:t>Examples:</w:t>
            </w:r>
          </w:p>
          <w:p w:rsidR="002220BD" w:rsidRPr="00F81BF0" w:rsidRDefault="002220BD" w:rsidP="005D3223">
            <w:pPr>
              <w:rPr>
                <w:rStyle w:val="oneclick-link"/>
                <w:sz w:val="20"/>
                <w:szCs w:val="20"/>
              </w:rPr>
            </w:pPr>
            <w:r w:rsidRPr="00F81BF0">
              <w:rPr>
                <w:rStyle w:val="oneclick-link"/>
                <w:sz w:val="20"/>
                <w:szCs w:val="20"/>
              </w:rPr>
              <w:t>eyes,</w:t>
            </w:r>
            <w:r w:rsidRPr="00F81BF0">
              <w:rPr>
                <w:rStyle w:val="dbox-italic"/>
                <w:sz w:val="20"/>
                <w:szCs w:val="20"/>
              </w:rPr>
              <w:t xml:space="preserve"> </w:t>
            </w:r>
            <w:r w:rsidRPr="00F81BF0">
              <w:rPr>
                <w:rStyle w:val="oneclick-link"/>
                <w:sz w:val="20"/>
                <w:szCs w:val="20"/>
              </w:rPr>
              <w:t>light</w:t>
            </w:r>
          </w:p>
          <w:p w:rsidR="002220BD" w:rsidRDefault="002220BD" w:rsidP="005D3223">
            <w:pPr>
              <w:rPr>
                <w:rStyle w:val="oneclick-link"/>
                <w:sz w:val="20"/>
                <w:szCs w:val="20"/>
              </w:rPr>
            </w:pPr>
            <w:r w:rsidRPr="00F81BF0">
              <w:rPr>
                <w:rStyle w:val="oneclick-link"/>
                <w:sz w:val="20"/>
                <w:szCs w:val="20"/>
              </w:rPr>
              <w:t>years,</w:t>
            </w:r>
            <w:r w:rsidRPr="00F81BF0">
              <w:rPr>
                <w:rStyle w:val="dbox-italic"/>
                <w:sz w:val="20"/>
                <w:szCs w:val="20"/>
              </w:rPr>
              <w:t xml:space="preserve"> </w:t>
            </w:r>
            <w:r w:rsidRPr="00F81BF0">
              <w:rPr>
                <w:rStyle w:val="oneclick-link"/>
                <w:sz w:val="20"/>
                <w:szCs w:val="20"/>
              </w:rPr>
              <w:t>yours</w:t>
            </w:r>
          </w:p>
          <w:p w:rsidR="003A66AB" w:rsidRDefault="003A66AB" w:rsidP="005D3223">
            <w:pPr>
              <w:rPr>
                <w:rStyle w:val="oneclick-link"/>
                <w:sz w:val="20"/>
                <w:szCs w:val="20"/>
              </w:rPr>
            </w:pPr>
          </w:p>
          <w:p w:rsidR="003A66AB" w:rsidRPr="00F81BF0" w:rsidRDefault="003A66AB" w:rsidP="005D3223">
            <w:pPr>
              <w:rPr>
                <w:sz w:val="20"/>
                <w:szCs w:val="20"/>
              </w:rPr>
            </w:pPr>
          </w:p>
        </w:tc>
      </w:tr>
      <w:tr w:rsidR="00953DF8" w:rsidRPr="00F81BF0" w:rsidTr="000E1FFE">
        <w:trPr>
          <w:trHeight w:val="450"/>
        </w:trPr>
        <w:tc>
          <w:tcPr>
            <w:tcW w:w="1885" w:type="dxa"/>
            <w:shd w:val="clear" w:color="auto" w:fill="D9D9D9" w:themeFill="background1" w:themeFillShade="D9"/>
          </w:tcPr>
          <w:p w:rsidR="00273532" w:rsidRPr="00F81BF0" w:rsidRDefault="00C93A62" w:rsidP="005D3223">
            <w:pPr>
              <w:rPr>
                <w:b/>
                <w:sz w:val="20"/>
                <w:szCs w:val="20"/>
              </w:rPr>
            </w:pPr>
            <w:r w:rsidRPr="00F81BF0">
              <w:rPr>
                <w:b/>
                <w:sz w:val="20"/>
                <w:szCs w:val="20"/>
              </w:rPr>
              <w:t>PROSODY</w:t>
            </w:r>
            <w:r w:rsidR="00AD7D35" w:rsidRPr="00F81BF0">
              <w:rPr>
                <w:b/>
                <w:sz w:val="20"/>
                <w:szCs w:val="20"/>
              </w:rPr>
              <w:t xml:space="preserve"> in POETRY</w:t>
            </w:r>
          </w:p>
        </w:tc>
        <w:tc>
          <w:tcPr>
            <w:tcW w:w="4532" w:type="dxa"/>
          </w:tcPr>
          <w:p w:rsidR="00C93A62" w:rsidRPr="00F81BF0" w:rsidRDefault="00C93A62" w:rsidP="005D3223">
            <w:pPr>
              <w:rPr>
                <w:rFonts w:eastAsia="Times New Roman" w:cs="Arial"/>
                <w:sz w:val="20"/>
                <w:szCs w:val="20"/>
                <w:lang w:val="en" w:eastAsia="en-US"/>
              </w:rPr>
            </w:pPr>
            <w:r w:rsidRPr="00F81BF0">
              <w:rPr>
                <w:rFonts w:eastAsia="Times New Roman" w:cs="Arial"/>
                <w:sz w:val="20"/>
                <w:szCs w:val="20"/>
                <w:lang w:val="en" w:eastAsia="en-US"/>
              </w:rPr>
              <w:t>The patterns of rhythm and sound used in poetry</w:t>
            </w:r>
          </w:p>
          <w:p w:rsidR="002305D7" w:rsidRPr="00F81BF0" w:rsidRDefault="00AD7D35" w:rsidP="005D3223">
            <w:pPr>
              <w:rPr>
                <w:sz w:val="20"/>
                <w:szCs w:val="20"/>
                <w:lang w:val="en"/>
              </w:rPr>
            </w:pPr>
            <w:r w:rsidRPr="00F81BF0">
              <w:rPr>
                <w:rFonts w:eastAsia="Times New Roman" w:cs="Arial"/>
                <w:sz w:val="20"/>
                <w:szCs w:val="20"/>
                <w:lang w:val="en" w:eastAsia="en-US"/>
              </w:rPr>
              <w:t>Made by</w:t>
            </w:r>
            <w:r w:rsidR="00C93A62" w:rsidRPr="00F81BF0">
              <w:rPr>
                <w:rFonts w:eastAsia="Times New Roman" w:cs="Arial"/>
                <w:sz w:val="20"/>
                <w:szCs w:val="20"/>
                <w:lang w:val="en" w:eastAsia="en-US"/>
              </w:rPr>
              <w:t xml:space="preserve"> stressed and unstressed syllables </w:t>
            </w:r>
          </w:p>
        </w:tc>
        <w:tc>
          <w:tcPr>
            <w:tcW w:w="7281" w:type="dxa"/>
            <w:gridSpan w:val="2"/>
          </w:tcPr>
          <w:p w:rsidR="002305D7" w:rsidRPr="00F81BF0" w:rsidRDefault="002305D7" w:rsidP="005D3223">
            <w:pPr>
              <w:rPr>
                <w:sz w:val="20"/>
                <w:szCs w:val="20"/>
              </w:rPr>
            </w:pPr>
          </w:p>
        </w:tc>
      </w:tr>
      <w:tr w:rsidR="002220BD" w:rsidRPr="00F81BF0" w:rsidTr="000E1FFE">
        <w:trPr>
          <w:trHeight w:val="450"/>
        </w:trPr>
        <w:tc>
          <w:tcPr>
            <w:tcW w:w="1885" w:type="dxa"/>
          </w:tcPr>
          <w:p w:rsidR="002220BD" w:rsidRPr="00F81BF0" w:rsidRDefault="00D300CF" w:rsidP="005D3223">
            <w:pPr>
              <w:rPr>
                <w:sz w:val="20"/>
                <w:szCs w:val="20"/>
              </w:rPr>
            </w:pPr>
            <w:r>
              <w:rPr>
                <w:sz w:val="20"/>
                <w:szCs w:val="20"/>
              </w:rPr>
              <w:t>Anapest/</w:t>
            </w:r>
            <w:r w:rsidR="002220BD" w:rsidRPr="00F81BF0">
              <w:rPr>
                <w:sz w:val="20"/>
                <w:szCs w:val="20"/>
              </w:rPr>
              <w:t>Anapestic Foot</w:t>
            </w:r>
          </w:p>
          <w:p w:rsidR="002220BD" w:rsidRPr="00F81BF0" w:rsidRDefault="002220BD" w:rsidP="005D3223">
            <w:pPr>
              <w:rPr>
                <w:sz w:val="20"/>
                <w:szCs w:val="20"/>
              </w:rPr>
            </w:pPr>
          </w:p>
        </w:tc>
        <w:tc>
          <w:tcPr>
            <w:tcW w:w="4532" w:type="dxa"/>
          </w:tcPr>
          <w:p w:rsidR="002220BD" w:rsidRPr="00F81BF0" w:rsidRDefault="002220BD" w:rsidP="005D3223">
            <w:pPr>
              <w:rPr>
                <w:sz w:val="20"/>
                <w:szCs w:val="20"/>
              </w:rPr>
            </w:pPr>
            <w:r w:rsidRPr="00F81BF0">
              <w:rPr>
                <w:b/>
                <w:sz w:val="20"/>
                <w:szCs w:val="20"/>
              </w:rPr>
              <w:t>Anapest</w:t>
            </w:r>
            <w:r w:rsidRPr="00F81BF0">
              <w:rPr>
                <w:sz w:val="20"/>
                <w:szCs w:val="20"/>
              </w:rPr>
              <w:t>-two unstressed syllables followed by one stressed syllable</w:t>
            </w:r>
            <w:r w:rsidRPr="00F81BF0">
              <w:rPr>
                <w:sz w:val="20"/>
                <w:szCs w:val="20"/>
              </w:rPr>
              <w:tab/>
            </w:r>
          </w:p>
          <w:p w:rsidR="002220BD" w:rsidRPr="00F81BF0" w:rsidRDefault="002220BD" w:rsidP="005D3223">
            <w:pPr>
              <w:rPr>
                <w:sz w:val="20"/>
                <w:szCs w:val="20"/>
              </w:rPr>
            </w:pPr>
            <w:r w:rsidRPr="00F81BF0">
              <w:rPr>
                <w:sz w:val="20"/>
                <w:szCs w:val="20"/>
              </w:rPr>
              <w:t>(THINK QUEEN: WE WILL, WE WILL, ROCK YOU)</w:t>
            </w:r>
          </w:p>
        </w:tc>
        <w:tc>
          <w:tcPr>
            <w:tcW w:w="7281" w:type="dxa"/>
            <w:gridSpan w:val="2"/>
          </w:tcPr>
          <w:p w:rsidR="002220BD" w:rsidRPr="00F81BF0" w:rsidRDefault="002220BD" w:rsidP="005D3223">
            <w:pPr>
              <w:rPr>
                <w:sz w:val="20"/>
                <w:szCs w:val="20"/>
              </w:rPr>
            </w:pPr>
            <w:r w:rsidRPr="00F81BF0">
              <w:rPr>
                <w:sz w:val="20"/>
                <w:szCs w:val="20"/>
              </w:rPr>
              <w:t xml:space="preserve">Through the beautiful morning the meadowlark sings. </w:t>
            </w:r>
            <w:r w:rsidR="003A66AB">
              <w:rPr>
                <w:sz w:val="20"/>
                <w:szCs w:val="20"/>
              </w:rPr>
              <w:t>(</w:t>
            </w:r>
            <w:r w:rsidRPr="00F81BF0">
              <w:rPr>
                <w:sz w:val="20"/>
                <w:szCs w:val="20"/>
              </w:rPr>
              <w:t>4 anapestic feet</w:t>
            </w:r>
            <w:r w:rsidR="003A66AB">
              <w:rPr>
                <w:sz w:val="20"/>
                <w:szCs w:val="20"/>
              </w:rPr>
              <w:t>=anapestic tetrameter)</w:t>
            </w:r>
          </w:p>
          <w:p w:rsidR="002220BD" w:rsidRDefault="002220BD" w:rsidP="005D3223">
            <w:pPr>
              <w:rPr>
                <w:sz w:val="20"/>
                <w:szCs w:val="20"/>
              </w:rPr>
            </w:pPr>
          </w:p>
          <w:p w:rsidR="003A66AB" w:rsidRDefault="003A66AB" w:rsidP="005D3223">
            <w:pPr>
              <w:rPr>
                <w:sz w:val="20"/>
                <w:szCs w:val="20"/>
              </w:rPr>
            </w:pPr>
          </w:p>
          <w:p w:rsidR="00D300CF" w:rsidRDefault="00D300CF" w:rsidP="005D3223">
            <w:pPr>
              <w:rPr>
                <w:sz w:val="20"/>
                <w:szCs w:val="20"/>
              </w:rPr>
            </w:pPr>
          </w:p>
          <w:p w:rsidR="00D300CF" w:rsidRDefault="00D300CF" w:rsidP="005D3223">
            <w:pPr>
              <w:rPr>
                <w:sz w:val="20"/>
                <w:szCs w:val="20"/>
              </w:rPr>
            </w:pPr>
          </w:p>
          <w:p w:rsidR="003A66AB" w:rsidRPr="00F81BF0" w:rsidRDefault="003A66AB" w:rsidP="005D3223">
            <w:pPr>
              <w:rPr>
                <w:sz w:val="20"/>
                <w:szCs w:val="20"/>
              </w:rPr>
            </w:pPr>
            <w:r>
              <w:rPr>
                <w:sz w:val="20"/>
                <w:szCs w:val="20"/>
              </w:rPr>
              <w:t xml:space="preserve"> </w:t>
            </w: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Blank Verse</w:t>
            </w:r>
          </w:p>
        </w:tc>
        <w:tc>
          <w:tcPr>
            <w:tcW w:w="4532" w:type="dxa"/>
          </w:tcPr>
          <w:p w:rsidR="002220BD" w:rsidRPr="00F81BF0" w:rsidRDefault="002220BD" w:rsidP="005D3223">
            <w:pPr>
              <w:rPr>
                <w:sz w:val="20"/>
                <w:szCs w:val="20"/>
              </w:rPr>
            </w:pPr>
            <w:r w:rsidRPr="00D300CF">
              <w:rPr>
                <w:b/>
                <w:sz w:val="20"/>
                <w:szCs w:val="20"/>
              </w:rPr>
              <w:t>Unrhymed iambic pentameter</w:t>
            </w:r>
            <w:r w:rsidRPr="00F81BF0">
              <w:rPr>
                <w:sz w:val="20"/>
                <w:szCs w:val="20"/>
              </w:rPr>
              <w:t xml:space="preserve"> which most closely aligns with natural speaking rhythms in English Many of Shakespeare's most famous speeches are written in blank verse; a speech or scene in blank verse may end with a single rhyming couplet known as a capping couplet used to lend a final punch, a concluding flourish or a note of climax to the end of a speech or scene. </w:t>
            </w: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D300CF" w:rsidP="005D3223">
            <w:pPr>
              <w:rPr>
                <w:sz w:val="20"/>
                <w:szCs w:val="20"/>
              </w:rPr>
            </w:pPr>
            <w:r>
              <w:rPr>
                <w:sz w:val="20"/>
                <w:szCs w:val="20"/>
              </w:rPr>
              <w:lastRenderedPageBreak/>
              <w:t>Dactyl/</w:t>
            </w:r>
            <w:r w:rsidR="002220BD" w:rsidRPr="00F81BF0">
              <w:rPr>
                <w:sz w:val="20"/>
                <w:szCs w:val="20"/>
              </w:rPr>
              <w:t>Dactylic Foot</w:t>
            </w:r>
          </w:p>
        </w:tc>
        <w:tc>
          <w:tcPr>
            <w:tcW w:w="4532" w:type="dxa"/>
          </w:tcPr>
          <w:p w:rsidR="002220BD" w:rsidRPr="00F81BF0" w:rsidRDefault="002220BD" w:rsidP="005D3223">
            <w:pPr>
              <w:rPr>
                <w:sz w:val="20"/>
                <w:szCs w:val="20"/>
              </w:rPr>
            </w:pPr>
            <w:r w:rsidRPr="00F81BF0">
              <w:rPr>
                <w:b/>
                <w:sz w:val="20"/>
                <w:szCs w:val="20"/>
              </w:rPr>
              <w:t>Dactylic</w:t>
            </w:r>
            <w:r w:rsidRPr="00F81BF0">
              <w:rPr>
                <w:sz w:val="20"/>
                <w:szCs w:val="20"/>
              </w:rPr>
              <w:t>-two stressed syllables followed by one unstressed syllable</w:t>
            </w:r>
            <w:r w:rsidRPr="00F81BF0">
              <w:rPr>
                <w:sz w:val="20"/>
                <w:szCs w:val="20"/>
              </w:rPr>
              <w:tab/>
            </w:r>
          </w:p>
          <w:p w:rsidR="002220BD" w:rsidRPr="00F81BF0" w:rsidRDefault="002220BD" w:rsidP="005D3223">
            <w:pPr>
              <w:rPr>
                <w:sz w:val="20"/>
                <w:szCs w:val="20"/>
              </w:rPr>
            </w:pPr>
            <w:r w:rsidRPr="00F81BF0">
              <w:rPr>
                <w:sz w:val="20"/>
                <w:szCs w:val="20"/>
              </w:rPr>
              <w:t>(THINK WALTZ…1, 2, 3)</w:t>
            </w:r>
          </w:p>
        </w:tc>
        <w:tc>
          <w:tcPr>
            <w:tcW w:w="7281" w:type="dxa"/>
            <w:gridSpan w:val="2"/>
          </w:tcPr>
          <w:p w:rsidR="002220BD" w:rsidRPr="00F81BF0" w:rsidRDefault="002220BD" w:rsidP="005D3223">
            <w:pPr>
              <w:rPr>
                <w:sz w:val="20"/>
                <w:szCs w:val="20"/>
              </w:rPr>
            </w:pPr>
            <w:r w:rsidRPr="00F81BF0">
              <w:rPr>
                <w:sz w:val="20"/>
                <w:szCs w:val="20"/>
              </w:rPr>
              <w:t xml:space="preserve">Beautiful morning with meadowlark harmony. </w:t>
            </w:r>
            <w:r w:rsidR="003A66AB">
              <w:rPr>
                <w:sz w:val="20"/>
                <w:szCs w:val="20"/>
              </w:rPr>
              <w:t>(</w:t>
            </w:r>
            <w:r w:rsidRPr="00F81BF0">
              <w:rPr>
                <w:sz w:val="20"/>
                <w:szCs w:val="20"/>
              </w:rPr>
              <w:t>4 dactylic feet</w:t>
            </w:r>
            <w:r w:rsidR="003A66AB">
              <w:rPr>
                <w:sz w:val="20"/>
                <w:szCs w:val="20"/>
              </w:rPr>
              <w:t>=dactylic tetrameter)</w:t>
            </w:r>
          </w:p>
          <w:p w:rsidR="002220BD" w:rsidRPr="00F81BF0" w:rsidRDefault="002220BD" w:rsidP="005D3223">
            <w:pPr>
              <w:rPr>
                <w:sz w:val="20"/>
                <w:szCs w:val="20"/>
              </w:rPr>
            </w:pPr>
          </w:p>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Dimeter</w:t>
            </w:r>
          </w:p>
        </w:tc>
        <w:tc>
          <w:tcPr>
            <w:tcW w:w="4532" w:type="dxa"/>
          </w:tcPr>
          <w:p w:rsidR="002220BD" w:rsidRPr="00F81BF0" w:rsidRDefault="002220BD" w:rsidP="005D3223">
            <w:pPr>
              <w:rPr>
                <w:sz w:val="20"/>
                <w:szCs w:val="20"/>
              </w:rPr>
            </w:pPr>
            <w:r w:rsidRPr="00F81BF0">
              <w:rPr>
                <w:sz w:val="20"/>
                <w:szCs w:val="20"/>
              </w:rPr>
              <w:t>2 feet in the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Heptameter</w:t>
            </w:r>
          </w:p>
        </w:tc>
        <w:tc>
          <w:tcPr>
            <w:tcW w:w="4532" w:type="dxa"/>
          </w:tcPr>
          <w:p w:rsidR="002220BD" w:rsidRPr="00F81BF0" w:rsidRDefault="002220BD" w:rsidP="005D3223">
            <w:pPr>
              <w:rPr>
                <w:sz w:val="20"/>
                <w:szCs w:val="20"/>
              </w:rPr>
            </w:pPr>
            <w:r w:rsidRPr="00F81BF0">
              <w:rPr>
                <w:sz w:val="20"/>
                <w:szCs w:val="20"/>
              </w:rPr>
              <w:t>7 feet in the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Hexameter</w:t>
            </w:r>
          </w:p>
        </w:tc>
        <w:tc>
          <w:tcPr>
            <w:tcW w:w="4532" w:type="dxa"/>
          </w:tcPr>
          <w:p w:rsidR="002220BD" w:rsidRPr="00F81BF0" w:rsidRDefault="002220BD" w:rsidP="005D3223">
            <w:pPr>
              <w:rPr>
                <w:sz w:val="20"/>
                <w:szCs w:val="20"/>
              </w:rPr>
            </w:pPr>
            <w:r w:rsidRPr="00F81BF0">
              <w:rPr>
                <w:sz w:val="20"/>
                <w:szCs w:val="20"/>
              </w:rPr>
              <w:t>6 feet in the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I</w:t>
            </w:r>
            <w:r w:rsidR="00D300CF">
              <w:rPr>
                <w:sz w:val="20"/>
                <w:szCs w:val="20"/>
              </w:rPr>
              <w:t>amb/I</w:t>
            </w:r>
            <w:r w:rsidRPr="00F81BF0">
              <w:rPr>
                <w:sz w:val="20"/>
                <w:szCs w:val="20"/>
              </w:rPr>
              <w:t>ambic Foot</w:t>
            </w:r>
          </w:p>
        </w:tc>
        <w:tc>
          <w:tcPr>
            <w:tcW w:w="4532" w:type="dxa"/>
          </w:tcPr>
          <w:p w:rsidR="002220BD" w:rsidRPr="00F81BF0" w:rsidRDefault="002220BD" w:rsidP="005D3223">
            <w:pPr>
              <w:rPr>
                <w:sz w:val="20"/>
                <w:szCs w:val="20"/>
              </w:rPr>
            </w:pPr>
            <w:r w:rsidRPr="00F81BF0">
              <w:rPr>
                <w:b/>
                <w:sz w:val="20"/>
                <w:szCs w:val="20"/>
              </w:rPr>
              <w:t>Iamb</w:t>
            </w:r>
            <w:r w:rsidRPr="00F81BF0">
              <w:rPr>
                <w:sz w:val="20"/>
                <w:szCs w:val="20"/>
              </w:rPr>
              <w:t>-one unstressed syllable followed by a stressed syllable</w:t>
            </w:r>
            <w:r w:rsidRPr="00F81BF0">
              <w:rPr>
                <w:sz w:val="20"/>
                <w:szCs w:val="20"/>
              </w:rPr>
              <w:tab/>
            </w:r>
          </w:p>
          <w:p w:rsidR="002220BD" w:rsidRPr="0090031F" w:rsidRDefault="002220BD" w:rsidP="005D3223">
            <w:pPr>
              <w:rPr>
                <w:sz w:val="20"/>
                <w:szCs w:val="20"/>
                <w:lang w:val="de-DE"/>
              </w:rPr>
            </w:pPr>
            <w:r w:rsidRPr="0090031F">
              <w:rPr>
                <w:sz w:val="20"/>
                <w:szCs w:val="20"/>
                <w:lang w:val="de-DE"/>
              </w:rPr>
              <w:t>(THINK HEARTBEAT…da DUM, da DUM)</w:t>
            </w:r>
          </w:p>
          <w:p w:rsidR="002220BD" w:rsidRPr="0090031F" w:rsidRDefault="002220BD" w:rsidP="005D3223">
            <w:pPr>
              <w:rPr>
                <w:sz w:val="20"/>
                <w:szCs w:val="20"/>
                <w:lang w:val="de-DE"/>
              </w:rPr>
            </w:pPr>
          </w:p>
        </w:tc>
        <w:tc>
          <w:tcPr>
            <w:tcW w:w="7281" w:type="dxa"/>
            <w:gridSpan w:val="2"/>
          </w:tcPr>
          <w:p w:rsidR="002220BD" w:rsidRPr="00F81BF0" w:rsidRDefault="002220BD" w:rsidP="005D3223">
            <w:pPr>
              <w:rPr>
                <w:sz w:val="20"/>
                <w:szCs w:val="20"/>
              </w:rPr>
            </w:pPr>
            <w:r w:rsidRPr="00F81BF0">
              <w:rPr>
                <w:sz w:val="20"/>
                <w:szCs w:val="20"/>
              </w:rPr>
              <w:t xml:space="preserve">I amb alone and no </w:t>
            </w:r>
            <w:r w:rsidR="003A66AB">
              <w:rPr>
                <w:sz w:val="20"/>
                <w:szCs w:val="20"/>
              </w:rPr>
              <w:t>one knows how all alone I amb. (</w:t>
            </w:r>
            <w:r w:rsidRPr="00F81BF0">
              <w:rPr>
                <w:sz w:val="20"/>
                <w:szCs w:val="20"/>
              </w:rPr>
              <w:t>7 iambic feet</w:t>
            </w:r>
            <w:r w:rsidR="003A66AB">
              <w:rPr>
                <w:sz w:val="20"/>
                <w:szCs w:val="20"/>
              </w:rPr>
              <w:t>=iambic septameter</w:t>
            </w:r>
            <w:r w:rsidRPr="00F81BF0">
              <w:rPr>
                <w:sz w:val="20"/>
                <w:szCs w:val="20"/>
              </w:rPr>
              <w:t>)</w:t>
            </w:r>
          </w:p>
          <w:p w:rsidR="002220BD" w:rsidRPr="00F81BF0" w:rsidRDefault="002220BD" w:rsidP="005D3223">
            <w:pPr>
              <w:rPr>
                <w:sz w:val="20"/>
                <w:szCs w:val="20"/>
              </w:rPr>
            </w:pPr>
          </w:p>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Metrical Variation</w:t>
            </w:r>
          </w:p>
        </w:tc>
        <w:tc>
          <w:tcPr>
            <w:tcW w:w="4532" w:type="dxa"/>
          </w:tcPr>
          <w:p w:rsidR="002220BD" w:rsidRPr="00F81BF0" w:rsidRDefault="002220BD" w:rsidP="005D3223">
            <w:pPr>
              <w:spacing w:after="200"/>
              <w:rPr>
                <w:sz w:val="20"/>
                <w:szCs w:val="20"/>
              </w:rPr>
            </w:pPr>
            <w:r>
              <w:rPr>
                <w:sz w:val="20"/>
                <w:szCs w:val="20"/>
              </w:rPr>
              <w:t xml:space="preserve">Not all lines in a poem will </w:t>
            </w:r>
            <w:r w:rsidRPr="00F81BF0">
              <w:rPr>
                <w:sz w:val="20"/>
                <w:szCs w:val="20"/>
              </w:rPr>
              <w:t>have 100% PURE metrical patterns…look for the PREDO</w:t>
            </w:r>
            <w:r>
              <w:rPr>
                <w:sz w:val="20"/>
                <w:szCs w:val="20"/>
              </w:rPr>
              <w:t xml:space="preserve">MINANT patterns of accented &amp; </w:t>
            </w:r>
            <w:r w:rsidRPr="00F81BF0">
              <w:rPr>
                <w:sz w:val="20"/>
                <w:szCs w:val="20"/>
              </w:rPr>
              <w:t>unaccented syllabl</w:t>
            </w:r>
            <w:r>
              <w:rPr>
                <w:sz w:val="20"/>
                <w:szCs w:val="20"/>
              </w:rPr>
              <w:t>es</w:t>
            </w:r>
            <w:r w:rsidRPr="00F81BF0">
              <w:rPr>
                <w:sz w:val="20"/>
                <w:szCs w:val="20"/>
              </w:rPr>
              <w:t xml:space="preserve">. All art consists of </w:t>
            </w:r>
            <w:r w:rsidRPr="00F81BF0">
              <w:rPr>
                <w:b/>
                <w:sz w:val="20"/>
                <w:szCs w:val="20"/>
              </w:rPr>
              <w:t>repetition</w:t>
            </w:r>
            <w:r w:rsidRPr="00F81BF0">
              <w:rPr>
                <w:sz w:val="20"/>
                <w:szCs w:val="20"/>
              </w:rPr>
              <w:t xml:space="preserve"> and </w:t>
            </w:r>
            <w:r w:rsidRPr="00F81BF0">
              <w:rPr>
                <w:b/>
                <w:sz w:val="20"/>
                <w:szCs w:val="20"/>
              </w:rPr>
              <w:t>variation</w:t>
            </w:r>
            <w:r w:rsidRPr="00F81BF0">
              <w:rPr>
                <w:sz w:val="20"/>
                <w:szCs w:val="20"/>
              </w:rPr>
              <w:t>. Too much repetition</w:t>
            </w:r>
            <w:r>
              <w:rPr>
                <w:sz w:val="20"/>
                <w:szCs w:val="20"/>
              </w:rPr>
              <w:t xml:space="preserve"> =monotony</w:t>
            </w:r>
            <w:r w:rsidRPr="00F81BF0">
              <w:rPr>
                <w:sz w:val="20"/>
                <w:szCs w:val="20"/>
              </w:rPr>
              <w:t>; too much variety kills poetic meter.</w:t>
            </w:r>
          </w:p>
          <w:p w:rsidR="002220BD" w:rsidRPr="00F81BF0" w:rsidRDefault="002220BD" w:rsidP="003A66AB">
            <w:pPr>
              <w:spacing w:after="200"/>
              <w:rPr>
                <w:sz w:val="20"/>
                <w:szCs w:val="20"/>
              </w:rPr>
            </w:pPr>
            <w:r w:rsidRPr="00F81BF0">
              <w:rPr>
                <w:sz w:val="20"/>
                <w:szCs w:val="20"/>
              </w:rPr>
              <w:t>Perhaps 80% of metered poetry in Engl</w:t>
            </w:r>
            <w:r>
              <w:rPr>
                <w:sz w:val="20"/>
                <w:szCs w:val="20"/>
              </w:rPr>
              <w:t>ish is iambic</w:t>
            </w:r>
            <w:r w:rsidR="003A66AB">
              <w:rPr>
                <w:sz w:val="20"/>
                <w:szCs w:val="20"/>
              </w:rPr>
              <w:t xml:space="preserve"> </w:t>
            </w: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Monometer</w:t>
            </w:r>
          </w:p>
        </w:tc>
        <w:tc>
          <w:tcPr>
            <w:tcW w:w="4532" w:type="dxa"/>
          </w:tcPr>
          <w:p w:rsidR="002220BD" w:rsidRPr="00F81BF0" w:rsidRDefault="002220BD" w:rsidP="005D3223">
            <w:pPr>
              <w:rPr>
                <w:sz w:val="20"/>
                <w:szCs w:val="20"/>
              </w:rPr>
            </w:pPr>
            <w:r w:rsidRPr="00F81BF0">
              <w:rPr>
                <w:sz w:val="20"/>
                <w:szCs w:val="20"/>
              </w:rPr>
              <w:t>1 poetic foot in the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D300CF" w:rsidRDefault="00D300CF" w:rsidP="005D3223">
            <w:pPr>
              <w:rPr>
                <w:sz w:val="20"/>
                <w:szCs w:val="20"/>
              </w:rPr>
            </w:pPr>
          </w:p>
          <w:p w:rsidR="00D300CF" w:rsidRDefault="00D300CF" w:rsidP="005D3223">
            <w:pPr>
              <w:rPr>
                <w:sz w:val="20"/>
                <w:szCs w:val="20"/>
              </w:rPr>
            </w:pPr>
          </w:p>
          <w:p w:rsidR="00D300CF" w:rsidRDefault="00D300CF"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Octameter</w:t>
            </w:r>
          </w:p>
        </w:tc>
        <w:tc>
          <w:tcPr>
            <w:tcW w:w="4532" w:type="dxa"/>
          </w:tcPr>
          <w:p w:rsidR="002220BD" w:rsidRPr="00F81BF0" w:rsidRDefault="002220BD" w:rsidP="005D3223">
            <w:pPr>
              <w:rPr>
                <w:sz w:val="20"/>
                <w:szCs w:val="20"/>
              </w:rPr>
            </w:pPr>
            <w:r w:rsidRPr="00F81BF0">
              <w:rPr>
                <w:sz w:val="20"/>
                <w:szCs w:val="20"/>
              </w:rPr>
              <w:t>8 feet in the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Pentameter</w:t>
            </w:r>
          </w:p>
        </w:tc>
        <w:tc>
          <w:tcPr>
            <w:tcW w:w="4532" w:type="dxa"/>
          </w:tcPr>
          <w:p w:rsidR="002220BD" w:rsidRPr="00F81BF0" w:rsidRDefault="002220BD" w:rsidP="005D3223">
            <w:pPr>
              <w:rPr>
                <w:sz w:val="20"/>
                <w:szCs w:val="20"/>
              </w:rPr>
            </w:pPr>
            <w:r w:rsidRPr="00F81BF0">
              <w:rPr>
                <w:sz w:val="20"/>
                <w:szCs w:val="20"/>
              </w:rPr>
              <w:t>5 feet in the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Poetic Foot</w:t>
            </w:r>
          </w:p>
        </w:tc>
        <w:tc>
          <w:tcPr>
            <w:tcW w:w="4532" w:type="dxa"/>
          </w:tcPr>
          <w:p w:rsidR="002220BD" w:rsidRPr="00F81BF0" w:rsidRDefault="002220BD" w:rsidP="005D3223">
            <w:pPr>
              <w:rPr>
                <w:sz w:val="20"/>
                <w:szCs w:val="20"/>
              </w:rPr>
            </w:pPr>
            <w:r w:rsidRPr="00F81BF0">
              <w:rPr>
                <w:sz w:val="20"/>
                <w:szCs w:val="20"/>
              </w:rPr>
              <w:t>A single measurement of a syllable pattern in a verse (line of poetry)</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Poetic Meter</w:t>
            </w:r>
          </w:p>
        </w:tc>
        <w:tc>
          <w:tcPr>
            <w:tcW w:w="4532" w:type="dxa"/>
          </w:tcPr>
          <w:p w:rsidR="002220BD" w:rsidRPr="00F81BF0" w:rsidRDefault="002220BD" w:rsidP="005D3223">
            <w:pPr>
              <w:rPr>
                <w:sz w:val="20"/>
                <w:szCs w:val="20"/>
              </w:rPr>
            </w:pPr>
            <w:r w:rsidRPr="00F81BF0">
              <w:rPr>
                <w:sz w:val="20"/>
                <w:szCs w:val="20"/>
              </w:rPr>
              <w:t>A measurement of how many poetic feet are in a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D300CF" w:rsidP="005D3223">
            <w:pPr>
              <w:rPr>
                <w:sz w:val="20"/>
                <w:szCs w:val="20"/>
              </w:rPr>
            </w:pPr>
            <w:r>
              <w:rPr>
                <w:sz w:val="20"/>
                <w:szCs w:val="20"/>
              </w:rPr>
              <w:t>Spondee/</w:t>
            </w:r>
            <w:r w:rsidR="002220BD" w:rsidRPr="00F81BF0">
              <w:rPr>
                <w:sz w:val="20"/>
                <w:szCs w:val="20"/>
              </w:rPr>
              <w:t>Spondaic Foot</w:t>
            </w:r>
          </w:p>
        </w:tc>
        <w:tc>
          <w:tcPr>
            <w:tcW w:w="4532" w:type="dxa"/>
          </w:tcPr>
          <w:p w:rsidR="002220BD" w:rsidRPr="00F81BF0" w:rsidRDefault="002220BD" w:rsidP="005D3223">
            <w:pPr>
              <w:rPr>
                <w:sz w:val="20"/>
                <w:szCs w:val="20"/>
              </w:rPr>
            </w:pPr>
            <w:r w:rsidRPr="00F81BF0">
              <w:rPr>
                <w:b/>
                <w:sz w:val="20"/>
                <w:szCs w:val="20"/>
              </w:rPr>
              <w:t>Spondee</w:t>
            </w:r>
            <w:r w:rsidRPr="00F81BF0">
              <w:rPr>
                <w:sz w:val="20"/>
                <w:szCs w:val="20"/>
              </w:rPr>
              <w:t>-two stressed syllables sometimes creating a “pounding” effect</w:t>
            </w:r>
          </w:p>
        </w:tc>
        <w:tc>
          <w:tcPr>
            <w:tcW w:w="7281" w:type="dxa"/>
            <w:gridSpan w:val="2"/>
          </w:tcPr>
          <w:p w:rsidR="002220BD" w:rsidRDefault="002220BD" w:rsidP="005D3223">
            <w:pPr>
              <w:rPr>
                <w:sz w:val="20"/>
                <w:szCs w:val="20"/>
              </w:rPr>
            </w:pPr>
            <w:r w:rsidRPr="00F81BF0">
              <w:rPr>
                <w:rFonts w:cs="Arial"/>
                <w:sz w:val="20"/>
                <w:szCs w:val="20"/>
              </w:rPr>
              <w:t>Break, break, break,</w:t>
            </w:r>
            <w:r w:rsidRPr="00F81BF0">
              <w:rPr>
                <w:rFonts w:cs="Arial"/>
                <w:sz w:val="20"/>
                <w:szCs w:val="20"/>
              </w:rPr>
              <w:br/>
              <w:t>On thy cold grey stones, O Sea!</w:t>
            </w:r>
            <w:r w:rsidRPr="00F81BF0">
              <w:rPr>
                <w:sz w:val="20"/>
                <w:szCs w:val="20"/>
              </w:rPr>
              <w:t xml:space="preserve"> </w:t>
            </w: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D300CF" w:rsidRPr="00F81BF0" w:rsidRDefault="00D300CF" w:rsidP="005D3223">
            <w:pPr>
              <w:rPr>
                <w:sz w:val="20"/>
                <w:szCs w:val="20"/>
              </w:rPr>
            </w:pPr>
          </w:p>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Tetrameter</w:t>
            </w:r>
          </w:p>
        </w:tc>
        <w:tc>
          <w:tcPr>
            <w:tcW w:w="4532" w:type="dxa"/>
          </w:tcPr>
          <w:p w:rsidR="002220BD" w:rsidRPr="00F81BF0" w:rsidRDefault="002220BD" w:rsidP="005D3223">
            <w:pPr>
              <w:rPr>
                <w:sz w:val="20"/>
                <w:szCs w:val="20"/>
              </w:rPr>
            </w:pPr>
            <w:r w:rsidRPr="00F81BF0">
              <w:rPr>
                <w:sz w:val="20"/>
                <w:szCs w:val="20"/>
              </w:rPr>
              <w:t>4 feet in the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D300CF" w:rsidRDefault="00D300CF"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Trimeter</w:t>
            </w:r>
          </w:p>
        </w:tc>
        <w:tc>
          <w:tcPr>
            <w:tcW w:w="4532" w:type="dxa"/>
          </w:tcPr>
          <w:p w:rsidR="002220BD" w:rsidRPr="00F81BF0" w:rsidRDefault="002220BD" w:rsidP="005D3223">
            <w:pPr>
              <w:rPr>
                <w:sz w:val="20"/>
                <w:szCs w:val="20"/>
              </w:rPr>
            </w:pPr>
            <w:r w:rsidRPr="00F81BF0">
              <w:rPr>
                <w:sz w:val="20"/>
                <w:szCs w:val="20"/>
              </w:rPr>
              <w:t>3 feet in the line of verse</w:t>
            </w:r>
          </w:p>
        </w:tc>
        <w:tc>
          <w:tcPr>
            <w:tcW w:w="7281" w:type="dxa"/>
            <w:gridSpan w:val="2"/>
          </w:tcPr>
          <w:p w:rsidR="002220BD" w:rsidRDefault="002220BD"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Default="003A66AB" w:rsidP="005D3223">
            <w:pPr>
              <w:rPr>
                <w:sz w:val="20"/>
                <w:szCs w:val="20"/>
              </w:rPr>
            </w:pPr>
          </w:p>
          <w:p w:rsidR="003A66AB" w:rsidRPr="00F81BF0" w:rsidRDefault="003A66AB" w:rsidP="005D3223">
            <w:pPr>
              <w:rPr>
                <w:sz w:val="20"/>
                <w:szCs w:val="20"/>
              </w:rPr>
            </w:pPr>
          </w:p>
        </w:tc>
      </w:tr>
      <w:tr w:rsidR="002220BD" w:rsidRPr="00F81BF0" w:rsidTr="000E1FFE">
        <w:trPr>
          <w:trHeight w:val="450"/>
        </w:trPr>
        <w:tc>
          <w:tcPr>
            <w:tcW w:w="1885" w:type="dxa"/>
          </w:tcPr>
          <w:p w:rsidR="002220BD" w:rsidRPr="00F81BF0" w:rsidRDefault="00D300CF" w:rsidP="005D3223">
            <w:pPr>
              <w:rPr>
                <w:sz w:val="20"/>
                <w:szCs w:val="20"/>
              </w:rPr>
            </w:pPr>
            <w:r>
              <w:rPr>
                <w:sz w:val="20"/>
                <w:szCs w:val="20"/>
              </w:rPr>
              <w:lastRenderedPageBreak/>
              <w:t>Trochee/</w:t>
            </w:r>
            <w:r w:rsidR="002220BD" w:rsidRPr="00F81BF0">
              <w:rPr>
                <w:sz w:val="20"/>
                <w:szCs w:val="20"/>
              </w:rPr>
              <w:t>Trochaic Foot</w:t>
            </w:r>
          </w:p>
        </w:tc>
        <w:tc>
          <w:tcPr>
            <w:tcW w:w="4532" w:type="dxa"/>
          </w:tcPr>
          <w:p w:rsidR="002220BD" w:rsidRPr="00F81BF0" w:rsidRDefault="002220BD" w:rsidP="005D3223">
            <w:pPr>
              <w:rPr>
                <w:sz w:val="20"/>
                <w:szCs w:val="20"/>
              </w:rPr>
            </w:pPr>
            <w:r w:rsidRPr="00F81BF0">
              <w:rPr>
                <w:b/>
                <w:sz w:val="20"/>
                <w:szCs w:val="20"/>
              </w:rPr>
              <w:t>Trochee</w:t>
            </w:r>
            <w:r w:rsidRPr="00F81BF0">
              <w:rPr>
                <w:sz w:val="20"/>
                <w:szCs w:val="20"/>
              </w:rPr>
              <w:t>-one stressed syllable followed by an unstressed syllable</w:t>
            </w:r>
            <w:r w:rsidRPr="00F81BF0">
              <w:rPr>
                <w:sz w:val="20"/>
                <w:szCs w:val="20"/>
              </w:rPr>
              <w:tab/>
            </w:r>
          </w:p>
          <w:p w:rsidR="002220BD" w:rsidRPr="00F81BF0" w:rsidRDefault="002220BD" w:rsidP="005D3223">
            <w:pPr>
              <w:rPr>
                <w:sz w:val="20"/>
                <w:szCs w:val="20"/>
              </w:rPr>
            </w:pPr>
            <w:r w:rsidRPr="00F81BF0">
              <w:rPr>
                <w:sz w:val="20"/>
                <w:szCs w:val="20"/>
              </w:rPr>
              <w:t>(THINK TURKEYS)</w:t>
            </w:r>
          </w:p>
        </w:tc>
        <w:tc>
          <w:tcPr>
            <w:tcW w:w="7281" w:type="dxa"/>
            <w:gridSpan w:val="2"/>
          </w:tcPr>
          <w:p w:rsidR="002220BD" w:rsidRPr="00F81BF0" w:rsidRDefault="002220BD" w:rsidP="005D3223">
            <w:pPr>
              <w:rPr>
                <w:sz w:val="20"/>
                <w:szCs w:val="20"/>
              </w:rPr>
            </w:pPr>
            <w:r w:rsidRPr="00F81BF0">
              <w:rPr>
                <w:sz w:val="20"/>
                <w:szCs w:val="20"/>
              </w:rPr>
              <w:t xml:space="preserve">Trochee Turkeys gobble. </w:t>
            </w:r>
            <w:r w:rsidR="003A66AB">
              <w:rPr>
                <w:sz w:val="20"/>
                <w:szCs w:val="20"/>
              </w:rPr>
              <w:t xml:space="preserve">(3 </w:t>
            </w:r>
            <w:r w:rsidRPr="00F81BF0">
              <w:rPr>
                <w:sz w:val="20"/>
                <w:szCs w:val="20"/>
              </w:rPr>
              <w:t>trochaic feet</w:t>
            </w:r>
            <w:r w:rsidR="003A66AB">
              <w:rPr>
                <w:sz w:val="20"/>
                <w:szCs w:val="20"/>
              </w:rPr>
              <w:t>=trochaic trimester)</w:t>
            </w:r>
          </w:p>
          <w:p w:rsidR="002220BD" w:rsidRPr="00F81BF0" w:rsidRDefault="002220BD" w:rsidP="005D3223">
            <w:pPr>
              <w:rPr>
                <w:sz w:val="20"/>
                <w:szCs w:val="20"/>
              </w:rPr>
            </w:pPr>
          </w:p>
          <w:p w:rsidR="002220BD" w:rsidRDefault="002220BD" w:rsidP="005D3223">
            <w:pPr>
              <w:rPr>
                <w:sz w:val="20"/>
                <w:szCs w:val="20"/>
              </w:rPr>
            </w:pPr>
          </w:p>
          <w:p w:rsidR="00877464" w:rsidRDefault="00877464" w:rsidP="005D3223">
            <w:pPr>
              <w:rPr>
                <w:sz w:val="20"/>
                <w:szCs w:val="20"/>
              </w:rPr>
            </w:pPr>
          </w:p>
          <w:p w:rsidR="00877464" w:rsidRDefault="00877464" w:rsidP="005D3223">
            <w:pPr>
              <w:rPr>
                <w:sz w:val="20"/>
                <w:szCs w:val="20"/>
              </w:rPr>
            </w:pPr>
          </w:p>
          <w:p w:rsidR="00877464" w:rsidRPr="00F81BF0" w:rsidRDefault="00877464" w:rsidP="005D3223">
            <w:pPr>
              <w:rPr>
                <w:sz w:val="20"/>
                <w:szCs w:val="20"/>
              </w:rPr>
            </w:pPr>
          </w:p>
        </w:tc>
      </w:tr>
      <w:tr w:rsidR="00953DF8" w:rsidRPr="00F81BF0" w:rsidTr="000E1FFE">
        <w:trPr>
          <w:trHeight w:val="450"/>
        </w:trPr>
        <w:tc>
          <w:tcPr>
            <w:tcW w:w="1885" w:type="dxa"/>
            <w:shd w:val="clear" w:color="auto" w:fill="D9D9D9" w:themeFill="background1" w:themeFillShade="D9"/>
          </w:tcPr>
          <w:p w:rsidR="0054106C" w:rsidRPr="00F81BF0" w:rsidRDefault="0054106C" w:rsidP="005D3223">
            <w:pPr>
              <w:rPr>
                <w:b/>
                <w:sz w:val="20"/>
                <w:szCs w:val="20"/>
              </w:rPr>
            </w:pPr>
            <w:r w:rsidRPr="00F81BF0">
              <w:rPr>
                <w:b/>
                <w:sz w:val="20"/>
                <w:szCs w:val="20"/>
              </w:rPr>
              <w:t>POETIC STRUCTURE AND FORMS</w:t>
            </w:r>
          </w:p>
        </w:tc>
        <w:tc>
          <w:tcPr>
            <w:tcW w:w="4532" w:type="dxa"/>
          </w:tcPr>
          <w:p w:rsidR="0054106C" w:rsidRPr="00F81BF0" w:rsidRDefault="0054106C" w:rsidP="005D3223">
            <w:pPr>
              <w:rPr>
                <w:sz w:val="20"/>
                <w:szCs w:val="20"/>
              </w:rPr>
            </w:pPr>
          </w:p>
        </w:tc>
        <w:tc>
          <w:tcPr>
            <w:tcW w:w="7281" w:type="dxa"/>
            <w:gridSpan w:val="2"/>
          </w:tcPr>
          <w:p w:rsidR="0054106C" w:rsidRPr="00F81BF0" w:rsidRDefault="0054106C"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Ballad</w:t>
            </w:r>
          </w:p>
        </w:tc>
        <w:tc>
          <w:tcPr>
            <w:tcW w:w="4532" w:type="dxa"/>
          </w:tcPr>
          <w:p w:rsidR="002220BD" w:rsidRPr="00F81BF0" w:rsidRDefault="002220BD" w:rsidP="005D3223">
            <w:pPr>
              <w:rPr>
                <w:sz w:val="20"/>
                <w:szCs w:val="20"/>
              </w:rPr>
            </w:pPr>
            <w:r w:rsidRPr="00F81BF0">
              <w:rPr>
                <w:rStyle w:val="browse-poem-preview3"/>
                <w:rFonts w:cs="Arial"/>
                <w:color w:val="auto"/>
                <w:sz w:val="20"/>
                <w:szCs w:val="20"/>
                <w:specVanish w:val="0"/>
              </w:rPr>
              <w:t xml:space="preserve">A popular narrative song passed down orally. In the English tradition, it usually follows a form of rhymed (abcb) </w:t>
            </w:r>
            <w:hyperlink r:id="rId35" w:history="1">
              <w:r w:rsidRPr="00F81BF0">
                <w:rPr>
                  <w:rStyle w:val="Hyperlink"/>
                  <w:rFonts w:cs="Arial"/>
                  <w:color w:val="auto"/>
                  <w:sz w:val="20"/>
                  <w:szCs w:val="20"/>
                  <w:u w:val="none"/>
                </w:rPr>
                <w:t>quatrains</w:t>
              </w:r>
            </w:hyperlink>
            <w:r w:rsidRPr="00F81BF0">
              <w:rPr>
                <w:rStyle w:val="browse-poem-preview3"/>
                <w:rFonts w:cs="Arial"/>
                <w:color w:val="auto"/>
                <w:sz w:val="20"/>
                <w:szCs w:val="20"/>
                <w:specVanish w:val="0"/>
              </w:rPr>
              <w:t xml:space="preserve"> alternating four-stress and three-stress lines </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Folk (or traditional) ballads are anonymous and recount tragic, comic, or heroic stories with emphasis on a central dramatic event; examples include </w:t>
            </w:r>
            <w:hyperlink r:id="rId36" w:history="1">
              <w:r w:rsidRPr="00F81BF0">
                <w:rPr>
                  <w:rStyle w:val="Hyperlink"/>
                  <w:rFonts w:cs="Arial"/>
                  <w:color w:val="auto"/>
                  <w:sz w:val="20"/>
                  <w:szCs w:val="20"/>
                  <w:u w:val="none"/>
                </w:rPr>
                <w:t>“Barbara Allen”</w:t>
              </w:r>
            </w:hyperlink>
            <w:r w:rsidRPr="00F81BF0">
              <w:rPr>
                <w:rStyle w:val="browse-poem-preview3"/>
                <w:rFonts w:cs="Arial"/>
                <w:color w:val="auto"/>
                <w:sz w:val="20"/>
                <w:szCs w:val="20"/>
                <w:specVanish w:val="0"/>
              </w:rPr>
              <w:t xml:space="preserve"> and </w:t>
            </w:r>
            <w:hyperlink r:id="rId37" w:history="1">
              <w:r w:rsidRPr="00F81BF0">
                <w:rPr>
                  <w:rStyle w:val="Hyperlink"/>
                  <w:rFonts w:cs="Arial"/>
                  <w:color w:val="auto"/>
                  <w:sz w:val="20"/>
                  <w:szCs w:val="20"/>
                  <w:u w:val="none"/>
                </w:rPr>
                <w:t>“John Henry.”</w:t>
              </w:r>
            </w:hyperlink>
          </w:p>
          <w:p w:rsidR="002220BD" w:rsidRDefault="002220BD" w:rsidP="005D3223">
            <w:pPr>
              <w:rPr>
                <w:rStyle w:val="Hyperlink"/>
                <w:rFonts w:cs="Arial"/>
                <w:color w:val="auto"/>
                <w:sz w:val="20"/>
                <w:szCs w:val="20"/>
                <w:u w:val="none"/>
              </w:rPr>
            </w:pPr>
            <w:r w:rsidRPr="00F81BF0">
              <w:rPr>
                <w:rStyle w:val="browse-poem-preview3"/>
                <w:rFonts w:cs="Arial"/>
                <w:color w:val="auto"/>
                <w:sz w:val="20"/>
                <w:szCs w:val="20"/>
                <w:specVanish w:val="0"/>
              </w:rPr>
              <w:t xml:space="preserve">Beginning in the Renaissance, poets have adapted the conventions of the folk ballad for their own original compositions. Examples of this “literary” ballad form include John Keats’s </w:t>
            </w:r>
            <w:hyperlink r:id="rId38" w:history="1">
              <w:r w:rsidRPr="00F81BF0">
                <w:rPr>
                  <w:rStyle w:val="Hyperlink"/>
                  <w:rFonts w:cs="Arial"/>
                  <w:color w:val="auto"/>
                  <w:sz w:val="20"/>
                  <w:szCs w:val="20"/>
                  <w:u w:val="none"/>
                </w:rPr>
                <w:t>“La Belle Dame sans Merci,”</w:t>
              </w:r>
            </w:hyperlink>
            <w:r w:rsidRPr="00F81BF0">
              <w:rPr>
                <w:rStyle w:val="browse-poem-preview3"/>
                <w:rFonts w:cs="Arial"/>
                <w:color w:val="auto"/>
                <w:sz w:val="20"/>
                <w:szCs w:val="20"/>
                <w:specVanish w:val="0"/>
              </w:rPr>
              <w:t xml:space="preserve"> Thomas Hardy’s </w:t>
            </w:r>
            <w:hyperlink r:id="rId39" w:history="1">
              <w:r w:rsidRPr="00F81BF0">
                <w:rPr>
                  <w:rStyle w:val="Hyperlink"/>
                  <w:rFonts w:cs="Arial"/>
                  <w:color w:val="auto"/>
                  <w:sz w:val="20"/>
                  <w:szCs w:val="20"/>
                  <w:u w:val="none"/>
                </w:rPr>
                <w:t>“During Wind and Rain,”</w:t>
              </w:r>
            </w:hyperlink>
            <w:r w:rsidRPr="00F81BF0">
              <w:rPr>
                <w:rStyle w:val="browse-poem-preview3"/>
                <w:rFonts w:cs="Arial"/>
                <w:color w:val="auto"/>
                <w:sz w:val="20"/>
                <w:szCs w:val="20"/>
                <w:specVanish w:val="0"/>
              </w:rPr>
              <w:t xml:space="preserve"> and Edgar Allan Poe’s </w:t>
            </w:r>
            <w:hyperlink r:id="rId40" w:history="1">
              <w:r w:rsidRPr="00F81BF0">
                <w:rPr>
                  <w:rStyle w:val="Hyperlink"/>
                  <w:rFonts w:cs="Arial"/>
                  <w:color w:val="auto"/>
                  <w:sz w:val="20"/>
                  <w:szCs w:val="20"/>
                  <w:u w:val="none"/>
                </w:rPr>
                <w:t>“Annabel Lee.”</w:t>
              </w:r>
            </w:hyperlink>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877464" w:rsidRPr="00F81BF0" w:rsidRDefault="00877464"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Caesura</w:t>
            </w:r>
          </w:p>
        </w:tc>
        <w:tc>
          <w:tcPr>
            <w:tcW w:w="4532" w:type="dxa"/>
          </w:tcPr>
          <w:p w:rsidR="002220BD" w:rsidRPr="00F81BF0" w:rsidRDefault="002220BD" w:rsidP="005D3223">
            <w:pPr>
              <w:rPr>
                <w:sz w:val="20"/>
                <w:szCs w:val="20"/>
              </w:rPr>
            </w:pPr>
            <w:r w:rsidRPr="00F81BF0">
              <w:rPr>
                <w:rStyle w:val="browse-poem-preview3"/>
                <w:rFonts w:cs="Arial"/>
                <w:color w:val="auto"/>
                <w:sz w:val="20"/>
                <w:szCs w:val="20"/>
                <w:specVanish w:val="0"/>
              </w:rPr>
              <w:t xml:space="preserve">A stop or pause in a metrical line, often marked by punctuation or by a grammatical boundary, such as a phrase or clause. A medial caesura splits the line in equal parts, as is common in Old English poetry as in the Anglo Saxon epic </w:t>
            </w:r>
            <w:hyperlink r:id="rId41" w:history="1">
              <w:r w:rsidRPr="00F81BF0">
                <w:rPr>
                  <w:rStyle w:val="Emphasis"/>
                  <w:rFonts w:cs="Arial"/>
                  <w:sz w:val="20"/>
                  <w:szCs w:val="20"/>
                </w:rPr>
                <w:t>Beowulf</w:t>
              </w:r>
            </w:hyperlink>
          </w:p>
        </w:tc>
        <w:tc>
          <w:tcPr>
            <w:tcW w:w="7281" w:type="dxa"/>
            <w:gridSpan w:val="2"/>
          </w:tcPr>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Medial (in the middle of the line) caesurae (plural of caesura) can be found throughout contemporary poet Derek Walcott’s </w:t>
            </w:r>
            <w:hyperlink r:id="rId42" w:history="1">
              <w:r w:rsidRPr="00F81BF0">
                <w:rPr>
                  <w:rStyle w:val="Hyperlink"/>
                  <w:rFonts w:cs="Arial"/>
                  <w:color w:val="auto"/>
                  <w:sz w:val="20"/>
                  <w:szCs w:val="20"/>
                  <w:u w:val="none"/>
                </w:rPr>
                <w:t>“The Bounty.”</w:t>
              </w:r>
            </w:hyperlink>
            <w:r w:rsidRPr="00F81BF0">
              <w:rPr>
                <w:rStyle w:val="browse-poem-preview3"/>
                <w:rFonts w:cs="Arial"/>
                <w:color w:val="auto"/>
                <w:sz w:val="20"/>
                <w:szCs w:val="20"/>
                <w:specVanish w:val="0"/>
              </w:rPr>
              <w:t xml:space="preserve"> When the pause occurs toward the beginning or end of the line, it is termed, respectively, initial or terminal. Elizabeth Barrett Browning’s</w:t>
            </w:r>
            <w:hyperlink r:id="rId43" w:history="1">
              <w:r w:rsidRPr="00F81BF0">
                <w:rPr>
                  <w:rStyle w:val="Hyperlink"/>
                  <w:rFonts w:cs="Arial"/>
                  <w:color w:val="auto"/>
                  <w:sz w:val="20"/>
                  <w:szCs w:val="20"/>
                  <w:u w:val="none"/>
                </w:rPr>
                <w:t xml:space="preserve"> “Mother and Poet”</w:t>
              </w:r>
            </w:hyperlink>
            <w:r w:rsidRPr="00F81BF0">
              <w:rPr>
                <w:rStyle w:val="browse-poem-preview3"/>
                <w:rFonts w:cs="Arial"/>
                <w:color w:val="auto"/>
                <w:sz w:val="20"/>
                <w:szCs w:val="20"/>
                <w:specVanish w:val="0"/>
              </w:rPr>
              <w:t xml:space="preserve"> contains both initial (“Dead! One of them shot by sea in the east”) and terminal caesurae (“No voice says ‘</w:t>
            </w:r>
            <w:r w:rsidRPr="00F81BF0">
              <w:rPr>
                <w:rStyle w:val="Emphasis"/>
                <w:rFonts w:cs="Arial"/>
                <w:sz w:val="20"/>
                <w:szCs w:val="20"/>
              </w:rPr>
              <w:t>My</w:t>
            </w:r>
            <w:r w:rsidRPr="00F81BF0">
              <w:rPr>
                <w:rStyle w:val="browse-poem-preview3"/>
                <w:rFonts w:cs="Arial"/>
                <w:color w:val="auto"/>
                <w:sz w:val="20"/>
                <w:szCs w:val="20"/>
                <w:specVanish w:val="0"/>
              </w:rPr>
              <w:t xml:space="preserve"> mother’ again to me. What?”)</w:t>
            </w:r>
          </w:p>
          <w:p w:rsidR="00877464" w:rsidRDefault="00877464" w:rsidP="005D3223">
            <w:pPr>
              <w:rPr>
                <w:rStyle w:val="browse-poem-preview3"/>
                <w:rFonts w:cs="Arial"/>
                <w:color w:val="auto"/>
                <w:sz w:val="20"/>
                <w:szCs w:val="20"/>
              </w:rPr>
            </w:pPr>
          </w:p>
          <w:p w:rsidR="00877464" w:rsidRDefault="00877464" w:rsidP="005D3223">
            <w:pPr>
              <w:rPr>
                <w:rStyle w:val="browse-poem-preview3"/>
                <w:rFonts w:cs="Arial"/>
                <w:color w:val="auto"/>
                <w:sz w:val="20"/>
                <w:szCs w:val="20"/>
              </w:rPr>
            </w:pPr>
          </w:p>
          <w:p w:rsidR="00877464" w:rsidRDefault="00877464" w:rsidP="005D3223">
            <w:pPr>
              <w:rPr>
                <w:rStyle w:val="browse-poem-preview3"/>
                <w:rFonts w:cs="Arial"/>
                <w:color w:val="auto"/>
                <w:sz w:val="20"/>
                <w:szCs w:val="20"/>
              </w:rPr>
            </w:pPr>
          </w:p>
          <w:p w:rsidR="00877464" w:rsidRDefault="00877464" w:rsidP="005D3223">
            <w:pPr>
              <w:rPr>
                <w:rStyle w:val="browse-poem-preview3"/>
                <w:rFonts w:cs="Arial"/>
                <w:color w:val="auto"/>
                <w:sz w:val="20"/>
                <w:szCs w:val="20"/>
              </w:rPr>
            </w:pPr>
          </w:p>
          <w:p w:rsidR="00877464" w:rsidRPr="00F81BF0" w:rsidRDefault="00877464"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Dramatic Monologue</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A somewhat lengthy poem in which an imagined speaker addresses a silent listener, usually not the reader</w:t>
            </w:r>
          </w:p>
          <w:p w:rsidR="002220BD" w:rsidRPr="00F81BF0" w:rsidRDefault="002220BD" w:rsidP="005D3223">
            <w:pPr>
              <w:rPr>
                <w:sz w:val="20"/>
                <w:szCs w:val="20"/>
              </w:rPr>
            </w:pP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Robert Browning’s </w:t>
            </w:r>
            <w:hyperlink r:id="rId44" w:history="1">
              <w:r w:rsidRPr="00F81BF0">
                <w:rPr>
                  <w:rStyle w:val="Hyperlink"/>
                  <w:rFonts w:cs="Arial"/>
                  <w:color w:val="auto"/>
                  <w:sz w:val="20"/>
                  <w:szCs w:val="20"/>
                  <w:u w:val="none"/>
                </w:rPr>
                <w:t>“My Last Duchess”</w:t>
              </w:r>
            </w:hyperlink>
          </w:p>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T.S. Eliot’s </w:t>
            </w:r>
            <w:hyperlink r:id="rId45" w:history="1">
              <w:r w:rsidRPr="00F81BF0">
                <w:rPr>
                  <w:rStyle w:val="Hyperlink"/>
                  <w:rFonts w:cs="Arial"/>
                  <w:color w:val="auto"/>
                  <w:sz w:val="20"/>
                  <w:szCs w:val="20"/>
                  <w:u w:val="none"/>
                </w:rPr>
                <w:t>“The Love Song of J. Alfred Prufrock”</w:t>
              </w:r>
            </w:hyperlink>
          </w:p>
          <w:p w:rsidR="002220BD" w:rsidRDefault="002220BD" w:rsidP="005D3223">
            <w:pPr>
              <w:rPr>
                <w:rStyle w:val="Hyperlink"/>
                <w:rFonts w:cs="Arial"/>
                <w:color w:val="auto"/>
                <w:sz w:val="20"/>
                <w:szCs w:val="20"/>
                <w:u w:val="none"/>
              </w:rPr>
            </w:pPr>
            <w:r w:rsidRPr="00F81BF0">
              <w:rPr>
                <w:rStyle w:val="browse-poem-preview3"/>
                <w:rFonts w:cs="Arial"/>
                <w:color w:val="auto"/>
                <w:sz w:val="20"/>
                <w:szCs w:val="20"/>
                <w:specVanish w:val="0"/>
              </w:rPr>
              <w:t xml:space="preserve">Ai’s </w:t>
            </w:r>
            <w:hyperlink r:id="rId46" w:history="1">
              <w:r w:rsidRPr="00F81BF0">
                <w:rPr>
                  <w:rStyle w:val="Hyperlink"/>
                  <w:rFonts w:cs="Arial"/>
                  <w:color w:val="auto"/>
                  <w:sz w:val="20"/>
                  <w:szCs w:val="20"/>
                  <w:u w:val="none"/>
                </w:rPr>
                <w:t>“Killing Floor.”</w:t>
              </w:r>
            </w:hyperlink>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D300CF" w:rsidRDefault="00D300CF" w:rsidP="005D3223">
            <w:pPr>
              <w:rPr>
                <w:rStyle w:val="Hyperlink"/>
                <w:rFonts w:cs="Arial"/>
                <w:color w:val="auto"/>
                <w:sz w:val="20"/>
                <w:szCs w:val="20"/>
                <w:u w:val="none"/>
              </w:rPr>
            </w:pPr>
          </w:p>
          <w:p w:rsidR="00877464" w:rsidRPr="00F81BF0" w:rsidRDefault="00877464"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End-Stopped Line</w:t>
            </w:r>
          </w:p>
        </w:tc>
        <w:tc>
          <w:tcPr>
            <w:tcW w:w="4532" w:type="dxa"/>
          </w:tcPr>
          <w:p w:rsidR="002220BD" w:rsidRPr="00F81BF0" w:rsidRDefault="002220BD" w:rsidP="005D3223">
            <w:pPr>
              <w:rPr>
                <w:sz w:val="20"/>
                <w:szCs w:val="20"/>
              </w:rPr>
            </w:pPr>
            <w:r w:rsidRPr="00F81BF0">
              <w:rPr>
                <w:sz w:val="20"/>
                <w:szCs w:val="20"/>
              </w:rPr>
              <w:t>In poetry, a line ending in a full pause, often indicated by appropriate punctuation such as a period or semicolon or a space between stanzas</w:t>
            </w:r>
          </w:p>
        </w:tc>
        <w:tc>
          <w:tcPr>
            <w:tcW w:w="7281" w:type="dxa"/>
            <w:gridSpan w:val="2"/>
          </w:tcPr>
          <w:p w:rsidR="002220BD" w:rsidRDefault="002220BD" w:rsidP="005D3223">
            <w:pPr>
              <w:rPr>
                <w:sz w:val="20"/>
                <w:szCs w:val="20"/>
              </w:rPr>
            </w:pPr>
          </w:p>
          <w:p w:rsidR="00E21A0D" w:rsidRDefault="00E21A0D" w:rsidP="005D3223">
            <w:pPr>
              <w:rPr>
                <w:sz w:val="20"/>
                <w:szCs w:val="20"/>
              </w:rPr>
            </w:pPr>
          </w:p>
          <w:p w:rsidR="00E21A0D" w:rsidRDefault="00E21A0D" w:rsidP="005D3223">
            <w:pPr>
              <w:rPr>
                <w:sz w:val="20"/>
                <w:szCs w:val="20"/>
              </w:rPr>
            </w:pPr>
          </w:p>
          <w:p w:rsidR="00877464" w:rsidRDefault="00877464" w:rsidP="005D3223">
            <w:pPr>
              <w:rPr>
                <w:sz w:val="20"/>
                <w:szCs w:val="20"/>
              </w:rPr>
            </w:pPr>
          </w:p>
          <w:p w:rsidR="00877464" w:rsidRDefault="00877464" w:rsidP="005D3223">
            <w:pPr>
              <w:rPr>
                <w:sz w:val="20"/>
                <w:szCs w:val="20"/>
              </w:rPr>
            </w:pPr>
          </w:p>
          <w:p w:rsidR="00877464" w:rsidRDefault="00877464" w:rsidP="005D3223">
            <w:pPr>
              <w:rPr>
                <w:sz w:val="20"/>
                <w:szCs w:val="20"/>
              </w:rPr>
            </w:pPr>
          </w:p>
          <w:p w:rsidR="00E21A0D" w:rsidRPr="00F81BF0" w:rsidRDefault="00E21A0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English Sonnet aka</w:t>
            </w:r>
          </w:p>
          <w:p w:rsidR="002220BD" w:rsidRPr="00F81BF0" w:rsidRDefault="002220BD" w:rsidP="005D3223">
            <w:pPr>
              <w:rPr>
                <w:sz w:val="20"/>
                <w:szCs w:val="20"/>
              </w:rPr>
            </w:pPr>
            <w:r w:rsidRPr="00F81BF0">
              <w:rPr>
                <w:sz w:val="20"/>
                <w:szCs w:val="20"/>
              </w:rPr>
              <w:t>Shakespearean Sonnet</w:t>
            </w:r>
          </w:p>
          <w:p w:rsidR="002220BD" w:rsidRPr="00F81BF0" w:rsidRDefault="002220BD" w:rsidP="005D3223">
            <w:pPr>
              <w:rPr>
                <w:sz w:val="20"/>
                <w:szCs w:val="20"/>
              </w:rPr>
            </w:pPr>
            <w:r w:rsidRPr="00F81BF0">
              <w:rPr>
                <w:sz w:val="20"/>
                <w:szCs w:val="20"/>
              </w:rPr>
              <w:t>*</w:t>
            </w:r>
            <w:r w:rsidRPr="00F81BF0">
              <w:rPr>
                <w:b/>
                <w:sz w:val="20"/>
                <w:szCs w:val="20"/>
              </w:rPr>
              <w:t>Sonnet</w:t>
            </w:r>
            <w:r w:rsidRPr="00F81BF0">
              <w:rPr>
                <w:sz w:val="20"/>
                <w:szCs w:val="20"/>
              </w:rPr>
              <w:t>: 14-lined metrical, rhyming poem</w:t>
            </w:r>
          </w:p>
          <w:p w:rsidR="002220BD" w:rsidRPr="00F81BF0" w:rsidRDefault="002220BD" w:rsidP="005D3223">
            <w:pPr>
              <w:rPr>
                <w:sz w:val="20"/>
                <w:szCs w:val="20"/>
              </w:rPr>
            </w:pPr>
            <w:r w:rsidRPr="00F81BF0">
              <w:rPr>
                <w:b/>
                <w:sz w:val="20"/>
                <w:szCs w:val="20"/>
              </w:rPr>
              <w:t>*Sonnet</w:t>
            </w:r>
            <w:r w:rsidR="00C026CB">
              <w:rPr>
                <w:sz w:val="20"/>
                <w:szCs w:val="20"/>
              </w:rPr>
              <w:t xml:space="preserve"> originated in Italy; </w:t>
            </w:r>
            <w:r w:rsidRPr="00F81BF0">
              <w:rPr>
                <w:sz w:val="20"/>
                <w:szCs w:val="20"/>
              </w:rPr>
              <w:t>means “little song”</w:t>
            </w:r>
          </w:p>
        </w:tc>
        <w:tc>
          <w:tcPr>
            <w:tcW w:w="4532" w:type="dxa"/>
          </w:tcPr>
          <w:p w:rsidR="002220BD" w:rsidRPr="00F81BF0" w:rsidRDefault="002220BD" w:rsidP="005D3223">
            <w:pPr>
              <w:spacing w:after="200"/>
              <w:rPr>
                <w:sz w:val="20"/>
                <w:szCs w:val="20"/>
              </w:rPr>
            </w:pPr>
            <w:r w:rsidRPr="00F81BF0">
              <w:rPr>
                <w:sz w:val="20"/>
                <w:szCs w:val="20"/>
              </w:rPr>
              <w:t xml:space="preserve">Uses three quatrains; each rhymed differently, with a final, independently rhymed couplet that makes an effective, unifying climax to the whole. Its alternating rhyme scheme is </w:t>
            </w:r>
            <w:r w:rsidRPr="00F81BF0">
              <w:rPr>
                <w:b/>
                <w:bCs/>
                <w:sz w:val="20"/>
                <w:szCs w:val="20"/>
              </w:rPr>
              <w:t>abab</w:t>
            </w:r>
            <w:r w:rsidRPr="00F81BF0">
              <w:rPr>
                <w:sz w:val="20"/>
                <w:szCs w:val="20"/>
              </w:rPr>
              <w:t xml:space="preserve">, </w:t>
            </w:r>
            <w:r w:rsidRPr="00F81BF0">
              <w:rPr>
                <w:b/>
                <w:bCs/>
                <w:sz w:val="20"/>
                <w:szCs w:val="20"/>
              </w:rPr>
              <w:t>cdcd</w:t>
            </w:r>
            <w:r w:rsidRPr="00F81BF0">
              <w:rPr>
                <w:sz w:val="20"/>
                <w:szCs w:val="20"/>
              </w:rPr>
              <w:t xml:space="preserve">, </w:t>
            </w:r>
            <w:r w:rsidRPr="00F81BF0">
              <w:rPr>
                <w:b/>
                <w:bCs/>
                <w:sz w:val="20"/>
                <w:szCs w:val="20"/>
              </w:rPr>
              <w:t>efef</w:t>
            </w:r>
            <w:r w:rsidRPr="00F81BF0">
              <w:rPr>
                <w:sz w:val="20"/>
                <w:szCs w:val="20"/>
              </w:rPr>
              <w:t xml:space="preserve">, </w:t>
            </w:r>
            <w:r w:rsidRPr="00F81BF0">
              <w:rPr>
                <w:b/>
                <w:bCs/>
                <w:sz w:val="20"/>
                <w:szCs w:val="20"/>
              </w:rPr>
              <w:t>gg</w:t>
            </w:r>
            <w:r w:rsidRPr="00F81BF0">
              <w:rPr>
                <w:sz w:val="20"/>
                <w:szCs w:val="20"/>
              </w:rPr>
              <w:t>. Typically, the final two lines follow a “turn” or a “volta,” because they reverse, undercut, or turn from the original line of thought to take the idea in a new direction.</w:t>
            </w: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Enjambment</w:t>
            </w:r>
          </w:p>
        </w:tc>
        <w:tc>
          <w:tcPr>
            <w:tcW w:w="4532" w:type="dxa"/>
          </w:tcPr>
          <w:p w:rsidR="002220BD" w:rsidRPr="00F81BF0" w:rsidRDefault="00C026CB" w:rsidP="005D3223">
            <w:pPr>
              <w:rPr>
                <w:sz w:val="20"/>
                <w:szCs w:val="20"/>
              </w:rPr>
            </w:pPr>
            <w:r>
              <w:rPr>
                <w:sz w:val="20"/>
                <w:szCs w:val="20"/>
              </w:rPr>
              <w:t xml:space="preserve">AKA </w:t>
            </w:r>
            <w:r w:rsidR="002220BD" w:rsidRPr="00F81BF0">
              <w:rPr>
                <w:sz w:val="20"/>
                <w:szCs w:val="20"/>
              </w:rPr>
              <w:t>Run-On  Line; here the reader does NOT pause at the end of the line of poetry, but rather keeps reading smoothly and uninterruptedly  until the end of  the thought (or sentence/clause) is reached.</w:t>
            </w:r>
          </w:p>
        </w:tc>
        <w:tc>
          <w:tcPr>
            <w:tcW w:w="7281" w:type="dxa"/>
            <w:gridSpan w:val="2"/>
          </w:tcPr>
          <w:p w:rsidR="002220BD" w:rsidRPr="00F81BF0" w:rsidRDefault="002220BD" w:rsidP="005D3223">
            <w:pPr>
              <w:rPr>
                <w:sz w:val="20"/>
                <w:szCs w:val="20"/>
              </w:rPr>
            </w:pPr>
            <w:r w:rsidRPr="00F81BF0">
              <w:rPr>
                <w:sz w:val="20"/>
                <w:szCs w:val="20"/>
              </w:rPr>
              <w:t>The way a crow</w:t>
            </w:r>
          </w:p>
          <w:p w:rsidR="002220BD" w:rsidRPr="00F81BF0" w:rsidRDefault="002220BD" w:rsidP="005D3223">
            <w:pPr>
              <w:rPr>
                <w:sz w:val="20"/>
                <w:szCs w:val="20"/>
              </w:rPr>
            </w:pPr>
            <w:r w:rsidRPr="00F81BF0">
              <w:rPr>
                <w:sz w:val="20"/>
                <w:szCs w:val="20"/>
              </w:rPr>
              <w:t>Shook down on me</w:t>
            </w:r>
          </w:p>
          <w:p w:rsidR="002220BD" w:rsidRPr="00F81BF0" w:rsidRDefault="002220BD" w:rsidP="005D3223">
            <w:pPr>
              <w:rPr>
                <w:sz w:val="20"/>
                <w:szCs w:val="20"/>
              </w:rPr>
            </w:pPr>
            <w:r w:rsidRPr="00F81BF0">
              <w:rPr>
                <w:sz w:val="20"/>
                <w:szCs w:val="20"/>
              </w:rPr>
              <w:t>The dust of snow</w:t>
            </w:r>
          </w:p>
          <w:p w:rsidR="002220BD" w:rsidRDefault="002220BD" w:rsidP="005D3223">
            <w:pPr>
              <w:rPr>
                <w:sz w:val="20"/>
                <w:szCs w:val="20"/>
              </w:rPr>
            </w:pPr>
            <w:r w:rsidRPr="00F81BF0">
              <w:rPr>
                <w:sz w:val="20"/>
                <w:szCs w:val="20"/>
              </w:rPr>
              <w:t>From a hemlock tree…   --Robert Frost</w:t>
            </w:r>
          </w:p>
          <w:p w:rsidR="00877464" w:rsidRDefault="00877464" w:rsidP="005D3223">
            <w:pPr>
              <w:rPr>
                <w:sz w:val="20"/>
                <w:szCs w:val="20"/>
              </w:rPr>
            </w:pPr>
          </w:p>
          <w:p w:rsidR="00877464" w:rsidRDefault="00877464" w:rsidP="005D3223">
            <w:pPr>
              <w:rPr>
                <w:sz w:val="20"/>
                <w:szCs w:val="20"/>
              </w:rPr>
            </w:pPr>
          </w:p>
          <w:p w:rsidR="00877464" w:rsidRDefault="00877464" w:rsidP="005D3223">
            <w:pPr>
              <w:rPr>
                <w:sz w:val="20"/>
                <w:szCs w:val="20"/>
              </w:rPr>
            </w:pPr>
          </w:p>
          <w:p w:rsidR="00877464" w:rsidRDefault="00877464" w:rsidP="005D3223">
            <w:pPr>
              <w:rPr>
                <w:sz w:val="20"/>
                <w:szCs w:val="20"/>
              </w:rPr>
            </w:pPr>
          </w:p>
          <w:p w:rsidR="00877464" w:rsidRPr="00F81BF0" w:rsidRDefault="00877464"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Epic</w:t>
            </w:r>
          </w:p>
        </w:tc>
        <w:tc>
          <w:tcPr>
            <w:tcW w:w="4532" w:type="dxa"/>
          </w:tcPr>
          <w:p w:rsidR="002220BD" w:rsidRPr="00F81BF0" w:rsidRDefault="002220BD" w:rsidP="005D3223">
            <w:pPr>
              <w:rPr>
                <w:sz w:val="20"/>
                <w:szCs w:val="20"/>
              </w:rPr>
            </w:pPr>
            <w:r w:rsidRPr="00F81BF0">
              <w:rPr>
                <w:rStyle w:val="browse-poem-preview3"/>
                <w:rFonts w:cs="Arial"/>
                <w:color w:val="auto"/>
                <w:sz w:val="20"/>
                <w:szCs w:val="20"/>
                <w:specVanish w:val="0"/>
              </w:rPr>
              <w:t xml:space="preserve">A long narrative poem in which a heroic protagonist engages in an action of great mythic or historical significance. </w:t>
            </w:r>
          </w:p>
        </w:tc>
        <w:tc>
          <w:tcPr>
            <w:tcW w:w="7281" w:type="dxa"/>
            <w:gridSpan w:val="2"/>
          </w:tcPr>
          <w:p w:rsidR="002220BD" w:rsidRDefault="002220BD" w:rsidP="007559B1">
            <w:pPr>
              <w:rPr>
                <w:rStyle w:val="browse-poem-preview3"/>
                <w:rFonts w:cs="Arial"/>
                <w:i/>
                <w:color w:val="auto"/>
                <w:sz w:val="20"/>
                <w:szCs w:val="20"/>
              </w:rPr>
            </w:pPr>
            <w:r w:rsidRPr="00F81BF0">
              <w:rPr>
                <w:rStyle w:val="browse-poem-preview3"/>
                <w:rFonts w:cs="Arial"/>
                <w:color w:val="auto"/>
                <w:sz w:val="20"/>
                <w:szCs w:val="20"/>
                <w:specVanish w:val="0"/>
              </w:rPr>
              <w:t xml:space="preserve">Notable English epics include </w:t>
            </w:r>
            <w:hyperlink r:id="rId47" w:history="1">
              <w:r w:rsidRPr="00F81BF0">
                <w:rPr>
                  <w:rStyle w:val="Emphasis"/>
                  <w:rFonts w:cs="Arial"/>
                  <w:sz w:val="20"/>
                  <w:szCs w:val="20"/>
                </w:rPr>
                <w:t>Beowulf</w:t>
              </w:r>
            </w:hyperlink>
            <w:r w:rsidRPr="00F81BF0">
              <w:rPr>
                <w:rStyle w:val="browse-poem-preview3"/>
                <w:rFonts w:cs="Arial"/>
                <w:color w:val="auto"/>
                <w:sz w:val="20"/>
                <w:szCs w:val="20"/>
                <w:specVanish w:val="0"/>
              </w:rPr>
              <w:t xml:space="preserve">, </w:t>
            </w:r>
            <w:hyperlink r:id="rId48" w:history="1">
              <w:r w:rsidRPr="00F81BF0">
                <w:rPr>
                  <w:rStyle w:val="Hyperlink"/>
                  <w:rFonts w:cs="Arial"/>
                  <w:color w:val="auto"/>
                  <w:sz w:val="20"/>
                  <w:szCs w:val="20"/>
                  <w:u w:val="none"/>
                </w:rPr>
                <w:t>Edmund Spenser’s</w:t>
              </w:r>
            </w:hyperlink>
            <w:r w:rsidRPr="00F81BF0">
              <w:rPr>
                <w:rStyle w:val="browse-poem-preview3"/>
                <w:rFonts w:cs="Arial"/>
                <w:color w:val="auto"/>
                <w:sz w:val="20"/>
                <w:szCs w:val="20"/>
                <w:specVanish w:val="0"/>
              </w:rPr>
              <w:t xml:space="preserve"> </w:t>
            </w:r>
            <w:r w:rsidRPr="00F81BF0">
              <w:rPr>
                <w:rStyle w:val="Emphasis"/>
                <w:rFonts w:cs="Arial"/>
                <w:sz w:val="20"/>
                <w:szCs w:val="20"/>
              </w:rPr>
              <w:t>The Faerie Queene</w:t>
            </w:r>
            <w:r w:rsidRPr="00F81BF0">
              <w:rPr>
                <w:rStyle w:val="browse-poem-preview3"/>
                <w:rFonts w:cs="Arial"/>
                <w:color w:val="auto"/>
                <w:sz w:val="20"/>
                <w:szCs w:val="20"/>
                <w:specVanish w:val="0"/>
              </w:rPr>
              <w:t xml:space="preserve"> (which follows the virtuous exploits of 12 knights of </w:t>
            </w:r>
            <w:r>
              <w:rPr>
                <w:rStyle w:val="browse-poem-preview3"/>
                <w:rFonts w:cs="Arial"/>
                <w:color w:val="auto"/>
                <w:sz w:val="20"/>
                <w:szCs w:val="20"/>
                <w:specVanish w:val="0"/>
              </w:rPr>
              <w:t xml:space="preserve">King Arthur); </w:t>
            </w:r>
            <w:hyperlink r:id="rId49" w:history="1">
              <w:r w:rsidRPr="00F81BF0">
                <w:rPr>
                  <w:rStyle w:val="Hyperlink"/>
                  <w:rFonts w:cs="Arial"/>
                  <w:color w:val="auto"/>
                  <w:sz w:val="20"/>
                  <w:szCs w:val="20"/>
                  <w:u w:val="none"/>
                </w:rPr>
                <w:t>John Milton’s</w:t>
              </w:r>
            </w:hyperlink>
            <w:r w:rsidRPr="00F81BF0">
              <w:rPr>
                <w:rStyle w:val="browse-poem-preview3"/>
                <w:rFonts w:cs="Arial"/>
                <w:color w:val="auto"/>
                <w:sz w:val="20"/>
                <w:szCs w:val="20"/>
                <w:specVanish w:val="0"/>
              </w:rPr>
              <w:t xml:space="preserve"> </w:t>
            </w:r>
            <w:r w:rsidRPr="00F81BF0">
              <w:rPr>
                <w:rStyle w:val="Emphasis"/>
                <w:rFonts w:cs="Arial"/>
                <w:sz w:val="20"/>
                <w:szCs w:val="20"/>
              </w:rPr>
              <w:t>Paradise Lost</w:t>
            </w:r>
            <w:r w:rsidRPr="00F81BF0">
              <w:rPr>
                <w:rStyle w:val="browse-poem-preview3"/>
                <w:rFonts w:cs="Arial"/>
                <w:color w:val="auto"/>
                <w:sz w:val="20"/>
                <w:szCs w:val="20"/>
                <w:specVanish w:val="0"/>
              </w:rPr>
              <w:t xml:space="preserve">, </w:t>
            </w:r>
            <w:r>
              <w:rPr>
                <w:rStyle w:val="browse-poem-preview3"/>
                <w:rFonts w:cs="Arial"/>
                <w:color w:val="auto"/>
                <w:sz w:val="20"/>
                <w:szCs w:val="20"/>
                <w:specVanish w:val="0"/>
              </w:rPr>
              <w:t xml:space="preserve">dramatizing Satan’s fall from Heaven; </w:t>
            </w:r>
            <w:r w:rsidRPr="007559B1">
              <w:rPr>
                <w:rStyle w:val="browse-poem-preview3"/>
                <w:rFonts w:cs="Arial"/>
                <w:i/>
                <w:color w:val="auto"/>
                <w:sz w:val="20"/>
                <w:szCs w:val="20"/>
                <w:specVanish w:val="0"/>
              </w:rPr>
              <w:t>The Iliad</w:t>
            </w:r>
            <w:r w:rsidRPr="00F81BF0">
              <w:rPr>
                <w:rStyle w:val="browse-poem-preview3"/>
                <w:rFonts w:cs="Arial"/>
                <w:color w:val="auto"/>
                <w:sz w:val="20"/>
                <w:szCs w:val="20"/>
                <w:specVanish w:val="0"/>
              </w:rPr>
              <w:t xml:space="preserve"> </w:t>
            </w:r>
            <w:r>
              <w:rPr>
                <w:rStyle w:val="browse-poem-preview3"/>
                <w:rFonts w:cs="Arial"/>
                <w:color w:val="auto"/>
                <w:sz w:val="20"/>
                <w:szCs w:val="20"/>
                <w:specVanish w:val="0"/>
              </w:rPr>
              <w:t xml:space="preserve">about the Trojan War </w:t>
            </w:r>
            <w:r w:rsidRPr="00F81BF0">
              <w:rPr>
                <w:rStyle w:val="browse-poem-preview3"/>
                <w:rFonts w:cs="Arial"/>
                <w:color w:val="auto"/>
                <w:sz w:val="20"/>
                <w:szCs w:val="20"/>
                <w:specVanish w:val="0"/>
              </w:rPr>
              <w:t xml:space="preserve">and the homeward trek of Odysseus back home from war in </w:t>
            </w:r>
            <w:r w:rsidRPr="007559B1">
              <w:rPr>
                <w:rStyle w:val="browse-poem-preview3"/>
                <w:rFonts w:cs="Arial"/>
                <w:i/>
                <w:color w:val="auto"/>
                <w:sz w:val="20"/>
                <w:szCs w:val="20"/>
                <w:specVanish w:val="0"/>
              </w:rPr>
              <w:t>The Odyssey</w:t>
            </w:r>
          </w:p>
          <w:p w:rsidR="00877464" w:rsidRDefault="00877464" w:rsidP="007559B1">
            <w:pPr>
              <w:rPr>
                <w:rStyle w:val="browse-poem-preview3"/>
                <w:rFonts w:cs="Arial"/>
                <w:i/>
                <w:color w:val="auto"/>
                <w:sz w:val="20"/>
                <w:szCs w:val="20"/>
              </w:rPr>
            </w:pPr>
          </w:p>
          <w:p w:rsidR="00877464" w:rsidRDefault="00877464" w:rsidP="007559B1">
            <w:pPr>
              <w:rPr>
                <w:rStyle w:val="browse-poem-preview3"/>
                <w:rFonts w:cs="Arial"/>
                <w:i/>
                <w:color w:val="auto"/>
                <w:sz w:val="20"/>
                <w:szCs w:val="20"/>
              </w:rPr>
            </w:pPr>
          </w:p>
          <w:p w:rsidR="00877464" w:rsidRPr="00F81BF0" w:rsidRDefault="00877464" w:rsidP="007559B1">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Free Verse Poetry</w:t>
            </w:r>
          </w:p>
        </w:tc>
        <w:tc>
          <w:tcPr>
            <w:tcW w:w="4532" w:type="dxa"/>
          </w:tcPr>
          <w:p w:rsidR="002220BD" w:rsidRPr="00F81BF0" w:rsidRDefault="002220BD" w:rsidP="00D300CF">
            <w:pPr>
              <w:spacing w:after="200"/>
              <w:rPr>
                <w:sz w:val="20"/>
                <w:szCs w:val="20"/>
              </w:rPr>
            </w:pPr>
            <w:r w:rsidRPr="00F81BF0">
              <w:rPr>
                <w:sz w:val="20"/>
                <w:szCs w:val="20"/>
              </w:rPr>
              <w:t>Non-metrical, non-rhyming lines that follow closely the natural rhythms of speech. Free verse poetry breaks the text into lines and sometimes stanzas and employs “poetic devices” such as figurative language and imagery and sound/musical devices to create rhythmical units or cadences. “Probably more than 50% of published contemporary poetry is written in free verse” (S&amp;S Chapter 12).</w:t>
            </w: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Haiku</w:t>
            </w:r>
          </w:p>
        </w:tc>
        <w:tc>
          <w:tcPr>
            <w:tcW w:w="4532" w:type="dxa"/>
          </w:tcPr>
          <w:p w:rsidR="002220BD" w:rsidRPr="00F81BF0" w:rsidRDefault="002220BD" w:rsidP="005D3223">
            <w:pPr>
              <w:rPr>
                <w:sz w:val="20"/>
                <w:szCs w:val="20"/>
              </w:rPr>
            </w:pPr>
            <w:r w:rsidRPr="00F81BF0">
              <w:rPr>
                <w:rStyle w:val="oneclick-link"/>
                <w:sz w:val="20"/>
                <w:szCs w:val="20"/>
              </w:rPr>
              <w:t>A</w:t>
            </w:r>
            <w:r w:rsidRPr="00F81BF0">
              <w:rPr>
                <w:sz w:val="20"/>
                <w:szCs w:val="20"/>
              </w:rPr>
              <w:t xml:space="preserve"> </w:t>
            </w:r>
            <w:r w:rsidRPr="00F81BF0">
              <w:rPr>
                <w:rStyle w:val="oneclick-link"/>
                <w:sz w:val="20"/>
                <w:szCs w:val="20"/>
              </w:rPr>
              <w:t>traditional</w:t>
            </w:r>
            <w:r w:rsidRPr="00F81BF0">
              <w:rPr>
                <w:sz w:val="20"/>
                <w:szCs w:val="20"/>
              </w:rPr>
              <w:t xml:space="preserve"> </w:t>
            </w:r>
            <w:r w:rsidRPr="00F81BF0">
              <w:rPr>
                <w:rStyle w:val="oneclick-link"/>
                <w:sz w:val="20"/>
                <w:szCs w:val="20"/>
              </w:rPr>
              <w:t>form</w:t>
            </w:r>
            <w:r w:rsidRPr="00F81BF0">
              <w:rPr>
                <w:sz w:val="20"/>
                <w:szCs w:val="20"/>
              </w:rPr>
              <w:t xml:space="preserve"> </w:t>
            </w:r>
            <w:r w:rsidRPr="00F81BF0">
              <w:rPr>
                <w:rStyle w:val="oneclick-link"/>
                <w:sz w:val="20"/>
                <w:szCs w:val="20"/>
              </w:rPr>
              <w:t>of</w:t>
            </w:r>
            <w:r w:rsidRPr="00F81BF0">
              <w:rPr>
                <w:sz w:val="20"/>
                <w:szCs w:val="20"/>
              </w:rPr>
              <w:t xml:space="preserve"> </w:t>
            </w:r>
            <w:r w:rsidRPr="00F81BF0">
              <w:rPr>
                <w:rStyle w:val="oneclick-link"/>
                <w:sz w:val="20"/>
                <w:szCs w:val="20"/>
              </w:rPr>
              <w:t>Japanese</w:t>
            </w:r>
            <w:r w:rsidRPr="00F81BF0">
              <w:rPr>
                <w:sz w:val="20"/>
                <w:szCs w:val="20"/>
              </w:rPr>
              <w:t xml:space="preserve"> </w:t>
            </w:r>
            <w:r w:rsidRPr="00F81BF0">
              <w:rPr>
                <w:rStyle w:val="oneclick-link"/>
                <w:sz w:val="20"/>
                <w:szCs w:val="20"/>
              </w:rPr>
              <w:t>verse,</w:t>
            </w:r>
            <w:r w:rsidRPr="00F81BF0">
              <w:rPr>
                <w:sz w:val="20"/>
                <w:szCs w:val="20"/>
              </w:rPr>
              <w:t xml:space="preserve"> </w:t>
            </w:r>
            <w:r w:rsidRPr="00F81BF0">
              <w:rPr>
                <w:rStyle w:val="oneclick-link"/>
                <w:sz w:val="20"/>
                <w:szCs w:val="20"/>
              </w:rPr>
              <w:t>written</w:t>
            </w:r>
            <w:r w:rsidRPr="00F81BF0">
              <w:rPr>
                <w:sz w:val="20"/>
                <w:szCs w:val="20"/>
              </w:rPr>
              <w:t xml:space="preserve"> </w:t>
            </w:r>
            <w:r w:rsidRPr="00F81BF0">
              <w:rPr>
                <w:rStyle w:val="oneclick-link"/>
                <w:sz w:val="20"/>
                <w:szCs w:val="20"/>
              </w:rPr>
              <w:t>in</w:t>
            </w:r>
            <w:r w:rsidRPr="00F81BF0">
              <w:rPr>
                <w:sz w:val="20"/>
                <w:szCs w:val="20"/>
              </w:rPr>
              <w:t xml:space="preserve"> </w:t>
            </w:r>
            <w:r w:rsidRPr="00F81BF0">
              <w:rPr>
                <w:rStyle w:val="oneclick-link"/>
                <w:sz w:val="20"/>
                <w:szCs w:val="20"/>
              </w:rPr>
              <w:t>17</w:t>
            </w:r>
            <w:r w:rsidRPr="00F81BF0">
              <w:rPr>
                <w:sz w:val="20"/>
                <w:szCs w:val="20"/>
              </w:rPr>
              <w:t xml:space="preserve"> </w:t>
            </w:r>
            <w:r w:rsidRPr="00F81BF0">
              <w:rPr>
                <w:rStyle w:val="oneclick-link"/>
                <w:sz w:val="20"/>
                <w:szCs w:val="20"/>
              </w:rPr>
              <w:t>syllables</w:t>
            </w:r>
            <w:r w:rsidRPr="00F81BF0">
              <w:rPr>
                <w:sz w:val="20"/>
                <w:szCs w:val="20"/>
              </w:rPr>
              <w:t xml:space="preserve"> </w:t>
            </w:r>
            <w:r w:rsidRPr="00F81BF0">
              <w:rPr>
                <w:rStyle w:val="oneclick-link"/>
                <w:sz w:val="20"/>
                <w:szCs w:val="20"/>
              </w:rPr>
              <w:t>divided</w:t>
            </w:r>
            <w:r w:rsidRPr="00F81BF0">
              <w:rPr>
                <w:sz w:val="20"/>
                <w:szCs w:val="20"/>
              </w:rPr>
              <w:t xml:space="preserve"> </w:t>
            </w:r>
            <w:r w:rsidRPr="00F81BF0">
              <w:rPr>
                <w:rStyle w:val="oneclick-link"/>
                <w:sz w:val="20"/>
                <w:szCs w:val="20"/>
              </w:rPr>
              <w:t>into</w:t>
            </w:r>
            <w:r w:rsidRPr="00F81BF0">
              <w:rPr>
                <w:sz w:val="20"/>
                <w:szCs w:val="20"/>
              </w:rPr>
              <w:t xml:space="preserve"> </w:t>
            </w:r>
            <w:r w:rsidRPr="00F81BF0">
              <w:rPr>
                <w:rStyle w:val="oneclick-link"/>
                <w:sz w:val="20"/>
                <w:szCs w:val="20"/>
              </w:rPr>
              <w:t>3</w:t>
            </w:r>
            <w:r w:rsidRPr="00F81BF0">
              <w:rPr>
                <w:sz w:val="20"/>
                <w:szCs w:val="20"/>
              </w:rPr>
              <w:t xml:space="preserve"> </w:t>
            </w:r>
            <w:r w:rsidRPr="00F81BF0">
              <w:rPr>
                <w:rStyle w:val="oneclick-link"/>
                <w:sz w:val="20"/>
                <w:szCs w:val="20"/>
              </w:rPr>
              <w:t>lines</w:t>
            </w:r>
            <w:r w:rsidRPr="00F81BF0">
              <w:rPr>
                <w:sz w:val="20"/>
                <w:szCs w:val="20"/>
              </w:rPr>
              <w:t xml:space="preserve"> </w:t>
            </w:r>
            <w:r w:rsidRPr="00F81BF0">
              <w:rPr>
                <w:rStyle w:val="oneclick-link"/>
                <w:sz w:val="20"/>
                <w:szCs w:val="20"/>
              </w:rPr>
              <w:t>of</w:t>
            </w:r>
            <w:r w:rsidRPr="00F81BF0">
              <w:rPr>
                <w:sz w:val="20"/>
                <w:szCs w:val="20"/>
              </w:rPr>
              <w:t xml:space="preserve"> </w:t>
            </w:r>
            <w:r w:rsidRPr="00F81BF0">
              <w:rPr>
                <w:rStyle w:val="oneclick-link"/>
                <w:sz w:val="20"/>
                <w:szCs w:val="20"/>
              </w:rPr>
              <w:t>5,</w:t>
            </w:r>
            <w:r w:rsidRPr="00F81BF0">
              <w:rPr>
                <w:sz w:val="20"/>
                <w:szCs w:val="20"/>
              </w:rPr>
              <w:t xml:space="preserve"> </w:t>
            </w:r>
            <w:r w:rsidRPr="00F81BF0">
              <w:rPr>
                <w:rStyle w:val="oneclick-link"/>
                <w:sz w:val="20"/>
                <w:szCs w:val="20"/>
              </w:rPr>
              <w:t>7,</w:t>
            </w:r>
            <w:r w:rsidRPr="00F81BF0">
              <w:rPr>
                <w:sz w:val="20"/>
                <w:szCs w:val="20"/>
              </w:rPr>
              <w:t xml:space="preserve"> </w:t>
            </w:r>
            <w:r w:rsidRPr="00F81BF0">
              <w:rPr>
                <w:rStyle w:val="oneclick-link"/>
                <w:sz w:val="20"/>
                <w:szCs w:val="20"/>
              </w:rPr>
              <w:t>and</w:t>
            </w:r>
            <w:r w:rsidRPr="00F81BF0">
              <w:rPr>
                <w:sz w:val="20"/>
                <w:szCs w:val="20"/>
              </w:rPr>
              <w:t xml:space="preserve"> </w:t>
            </w:r>
            <w:r w:rsidRPr="00F81BF0">
              <w:rPr>
                <w:rStyle w:val="oneclick-link"/>
                <w:sz w:val="20"/>
                <w:szCs w:val="20"/>
              </w:rPr>
              <w:t>5</w:t>
            </w:r>
            <w:r w:rsidRPr="00F81BF0">
              <w:rPr>
                <w:sz w:val="20"/>
                <w:szCs w:val="20"/>
              </w:rPr>
              <w:t xml:space="preserve"> </w:t>
            </w:r>
            <w:r w:rsidRPr="00F81BF0">
              <w:rPr>
                <w:rStyle w:val="oneclick-link"/>
                <w:sz w:val="20"/>
                <w:szCs w:val="20"/>
              </w:rPr>
              <w:t>syllables,</w:t>
            </w:r>
            <w:r w:rsidRPr="00F81BF0">
              <w:rPr>
                <w:sz w:val="20"/>
                <w:szCs w:val="20"/>
              </w:rPr>
              <w:t xml:space="preserve"> </w:t>
            </w:r>
            <w:r w:rsidRPr="00F81BF0">
              <w:rPr>
                <w:rStyle w:val="oneclick-link"/>
                <w:sz w:val="20"/>
                <w:szCs w:val="20"/>
              </w:rPr>
              <w:t>and</w:t>
            </w:r>
            <w:r w:rsidRPr="00F81BF0">
              <w:rPr>
                <w:sz w:val="20"/>
                <w:szCs w:val="20"/>
              </w:rPr>
              <w:t xml:space="preserve"> </w:t>
            </w:r>
            <w:r w:rsidRPr="00F81BF0">
              <w:rPr>
                <w:rStyle w:val="oneclick-link"/>
                <w:sz w:val="20"/>
                <w:szCs w:val="20"/>
              </w:rPr>
              <w:t>employing</w:t>
            </w:r>
            <w:r w:rsidRPr="00F81BF0">
              <w:rPr>
                <w:sz w:val="20"/>
                <w:szCs w:val="20"/>
              </w:rPr>
              <w:t xml:space="preserve"> </w:t>
            </w:r>
            <w:r w:rsidRPr="00F81BF0">
              <w:rPr>
                <w:rStyle w:val="oneclick-link"/>
                <w:sz w:val="20"/>
                <w:szCs w:val="20"/>
              </w:rPr>
              <w:t>highly</w:t>
            </w:r>
            <w:r w:rsidRPr="00F81BF0">
              <w:rPr>
                <w:sz w:val="20"/>
                <w:szCs w:val="20"/>
              </w:rPr>
              <w:t xml:space="preserve"> </w:t>
            </w:r>
            <w:r w:rsidRPr="00F81BF0">
              <w:rPr>
                <w:rStyle w:val="oneclick-link"/>
                <w:sz w:val="20"/>
                <w:szCs w:val="20"/>
              </w:rPr>
              <w:t>evocative</w:t>
            </w:r>
            <w:r w:rsidRPr="00F81BF0">
              <w:rPr>
                <w:sz w:val="20"/>
                <w:szCs w:val="20"/>
              </w:rPr>
              <w:t xml:space="preserve"> </w:t>
            </w:r>
            <w:r w:rsidRPr="00F81BF0">
              <w:rPr>
                <w:rStyle w:val="oneclick-link"/>
                <w:sz w:val="20"/>
                <w:szCs w:val="20"/>
              </w:rPr>
              <w:t>allusions</w:t>
            </w:r>
            <w:r w:rsidRPr="00F81BF0">
              <w:rPr>
                <w:sz w:val="20"/>
                <w:szCs w:val="20"/>
              </w:rPr>
              <w:t xml:space="preserve"> </w:t>
            </w:r>
            <w:r w:rsidRPr="00F81BF0">
              <w:rPr>
                <w:rStyle w:val="oneclick-link"/>
                <w:sz w:val="20"/>
                <w:szCs w:val="20"/>
              </w:rPr>
              <w:t>and</w:t>
            </w:r>
            <w:r w:rsidRPr="00F81BF0">
              <w:rPr>
                <w:sz w:val="20"/>
                <w:szCs w:val="20"/>
              </w:rPr>
              <w:t xml:space="preserve"> </w:t>
            </w:r>
            <w:r w:rsidRPr="00F81BF0">
              <w:rPr>
                <w:rStyle w:val="oneclick-link"/>
                <w:sz w:val="20"/>
                <w:szCs w:val="20"/>
              </w:rPr>
              <w:t>comparisons,</w:t>
            </w:r>
            <w:r w:rsidRPr="00F81BF0">
              <w:rPr>
                <w:sz w:val="20"/>
                <w:szCs w:val="20"/>
              </w:rPr>
              <w:t xml:space="preserve"> </w:t>
            </w:r>
            <w:r w:rsidRPr="00F81BF0">
              <w:rPr>
                <w:rStyle w:val="oneclick-link"/>
                <w:sz w:val="20"/>
                <w:szCs w:val="20"/>
              </w:rPr>
              <w:t>often</w:t>
            </w:r>
            <w:r w:rsidRPr="00F81BF0">
              <w:rPr>
                <w:sz w:val="20"/>
                <w:szCs w:val="20"/>
              </w:rPr>
              <w:t xml:space="preserve"> </w:t>
            </w:r>
            <w:r w:rsidRPr="00F81BF0">
              <w:rPr>
                <w:rStyle w:val="oneclick-link"/>
                <w:sz w:val="20"/>
                <w:szCs w:val="20"/>
              </w:rPr>
              <w:t>on</w:t>
            </w:r>
            <w:r w:rsidRPr="00F81BF0">
              <w:rPr>
                <w:sz w:val="20"/>
                <w:szCs w:val="20"/>
              </w:rPr>
              <w:t xml:space="preserve"> </w:t>
            </w:r>
            <w:r w:rsidRPr="00F81BF0">
              <w:rPr>
                <w:rStyle w:val="oneclick-link"/>
                <w:sz w:val="20"/>
                <w:szCs w:val="20"/>
              </w:rPr>
              <w:t>the</w:t>
            </w:r>
            <w:r w:rsidRPr="00F81BF0">
              <w:rPr>
                <w:sz w:val="20"/>
                <w:szCs w:val="20"/>
              </w:rPr>
              <w:t xml:space="preserve"> </w:t>
            </w:r>
            <w:r w:rsidRPr="00F81BF0">
              <w:rPr>
                <w:rStyle w:val="oneclick-link"/>
                <w:sz w:val="20"/>
                <w:szCs w:val="20"/>
              </w:rPr>
              <w:t>subject</w:t>
            </w:r>
            <w:r w:rsidRPr="00F81BF0">
              <w:rPr>
                <w:sz w:val="20"/>
                <w:szCs w:val="20"/>
              </w:rPr>
              <w:t xml:space="preserve"> </w:t>
            </w:r>
            <w:r w:rsidRPr="00F81BF0">
              <w:rPr>
                <w:rStyle w:val="oneclick-link"/>
                <w:sz w:val="20"/>
                <w:szCs w:val="20"/>
              </w:rPr>
              <w:t>of</w:t>
            </w:r>
            <w:r w:rsidRPr="00F81BF0">
              <w:rPr>
                <w:sz w:val="20"/>
                <w:szCs w:val="20"/>
              </w:rPr>
              <w:t xml:space="preserve"> </w:t>
            </w:r>
            <w:r w:rsidRPr="00F81BF0">
              <w:rPr>
                <w:rStyle w:val="oneclick-link"/>
                <w:sz w:val="20"/>
                <w:szCs w:val="20"/>
              </w:rPr>
              <w:t>nature</w:t>
            </w:r>
            <w:r w:rsidRPr="00F81BF0">
              <w:rPr>
                <w:sz w:val="20"/>
                <w:szCs w:val="20"/>
              </w:rPr>
              <w:t xml:space="preserve"> </w:t>
            </w:r>
            <w:r w:rsidRPr="00F81BF0">
              <w:rPr>
                <w:rStyle w:val="oneclick-link"/>
                <w:sz w:val="20"/>
                <w:szCs w:val="20"/>
              </w:rPr>
              <w:t>or</w:t>
            </w:r>
            <w:r w:rsidRPr="00F81BF0">
              <w:rPr>
                <w:sz w:val="20"/>
                <w:szCs w:val="20"/>
              </w:rPr>
              <w:t xml:space="preserve"> </w:t>
            </w:r>
            <w:r w:rsidRPr="00F81BF0">
              <w:rPr>
                <w:rStyle w:val="oneclick-link"/>
                <w:sz w:val="20"/>
                <w:szCs w:val="20"/>
              </w:rPr>
              <w:t>one</w:t>
            </w:r>
            <w:r w:rsidRPr="00F81BF0">
              <w:rPr>
                <w:sz w:val="20"/>
                <w:szCs w:val="20"/>
              </w:rPr>
              <w:t xml:space="preserve"> </w:t>
            </w:r>
            <w:r w:rsidRPr="00F81BF0">
              <w:rPr>
                <w:rStyle w:val="oneclick-link"/>
                <w:sz w:val="20"/>
                <w:szCs w:val="20"/>
              </w:rPr>
              <w:t>of</w:t>
            </w:r>
            <w:r w:rsidRPr="00F81BF0">
              <w:rPr>
                <w:sz w:val="20"/>
                <w:szCs w:val="20"/>
              </w:rPr>
              <w:t xml:space="preserve"> </w:t>
            </w:r>
            <w:r w:rsidRPr="00F81BF0">
              <w:rPr>
                <w:rStyle w:val="oneclick-link"/>
                <w:sz w:val="20"/>
                <w:szCs w:val="20"/>
              </w:rPr>
              <w:t>the</w:t>
            </w:r>
            <w:r w:rsidRPr="00F81BF0">
              <w:rPr>
                <w:sz w:val="20"/>
                <w:szCs w:val="20"/>
              </w:rPr>
              <w:t xml:space="preserve"> </w:t>
            </w:r>
            <w:r w:rsidRPr="00F81BF0">
              <w:rPr>
                <w:rStyle w:val="oneclick-link"/>
                <w:sz w:val="20"/>
                <w:szCs w:val="20"/>
              </w:rPr>
              <w:t>seasons.</w:t>
            </w: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Heroic Couplet</w:t>
            </w:r>
          </w:p>
        </w:tc>
        <w:tc>
          <w:tcPr>
            <w:tcW w:w="4532" w:type="dxa"/>
          </w:tcPr>
          <w:p w:rsidR="002220BD" w:rsidRPr="00F81BF0" w:rsidRDefault="002220BD" w:rsidP="005D3223">
            <w:pPr>
              <w:rPr>
                <w:sz w:val="20"/>
                <w:szCs w:val="20"/>
              </w:rPr>
            </w:pPr>
            <w:r w:rsidRPr="00F81BF0">
              <w:rPr>
                <w:rFonts w:cs="Arial"/>
                <w:sz w:val="20"/>
                <w:szCs w:val="20"/>
              </w:rPr>
              <w:t>A pair of successive rhyming lines, usually of the same length written in iambic pentameter</w:t>
            </w:r>
          </w:p>
        </w:tc>
        <w:tc>
          <w:tcPr>
            <w:tcW w:w="7281" w:type="dxa"/>
            <w:gridSpan w:val="2"/>
          </w:tcPr>
          <w:p w:rsidR="002220BD" w:rsidRDefault="002220BD" w:rsidP="005D3223">
            <w:pPr>
              <w:rPr>
                <w:sz w:val="20"/>
                <w:szCs w:val="20"/>
              </w:rPr>
            </w:pPr>
          </w:p>
          <w:p w:rsidR="00877464" w:rsidRDefault="00877464" w:rsidP="005D3223">
            <w:pPr>
              <w:rPr>
                <w:sz w:val="20"/>
                <w:szCs w:val="20"/>
              </w:rPr>
            </w:pPr>
          </w:p>
          <w:p w:rsidR="00877464" w:rsidRDefault="00877464" w:rsidP="005D3223">
            <w:pPr>
              <w:rPr>
                <w:sz w:val="20"/>
                <w:szCs w:val="20"/>
              </w:rPr>
            </w:pPr>
          </w:p>
          <w:p w:rsidR="00877464" w:rsidRDefault="00877464" w:rsidP="005D3223">
            <w:pPr>
              <w:rPr>
                <w:sz w:val="20"/>
                <w:szCs w:val="20"/>
              </w:rPr>
            </w:pPr>
          </w:p>
          <w:p w:rsidR="00877464" w:rsidRDefault="00877464" w:rsidP="005D3223">
            <w:pPr>
              <w:rPr>
                <w:sz w:val="20"/>
                <w:szCs w:val="20"/>
              </w:rPr>
            </w:pPr>
          </w:p>
          <w:p w:rsidR="00877464" w:rsidRPr="00F81BF0" w:rsidRDefault="00877464" w:rsidP="005D3223">
            <w:pPr>
              <w:rPr>
                <w:sz w:val="20"/>
                <w:szCs w:val="20"/>
              </w:rPr>
            </w:pPr>
          </w:p>
        </w:tc>
      </w:tr>
      <w:tr w:rsidR="002220BD" w:rsidRPr="00F81BF0" w:rsidTr="000E1FFE">
        <w:trPr>
          <w:trHeight w:val="450"/>
        </w:trPr>
        <w:tc>
          <w:tcPr>
            <w:tcW w:w="1885" w:type="dxa"/>
          </w:tcPr>
          <w:p w:rsidR="002220BD" w:rsidRPr="0090031F" w:rsidRDefault="002220BD" w:rsidP="005D3223">
            <w:pPr>
              <w:rPr>
                <w:sz w:val="20"/>
                <w:szCs w:val="20"/>
                <w:lang w:val="de-DE"/>
              </w:rPr>
            </w:pPr>
            <w:r w:rsidRPr="0090031F">
              <w:rPr>
                <w:sz w:val="20"/>
                <w:szCs w:val="20"/>
                <w:lang w:val="de-DE"/>
              </w:rPr>
              <w:t>Italian Sonnet aka</w:t>
            </w:r>
          </w:p>
          <w:p w:rsidR="002220BD" w:rsidRPr="0090031F" w:rsidRDefault="002220BD" w:rsidP="005D3223">
            <w:pPr>
              <w:rPr>
                <w:sz w:val="20"/>
                <w:szCs w:val="20"/>
                <w:lang w:val="de-DE"/>
              </w:rPr>
            </w:pPr>
            <w:r w:rsidRPr="0090031F">
              <w:rPr>
                <w:sz w:val="20"/>
                <w:szCs w:val="20"/>
                <w:lang w:val="de-DE"/>
              </w:rPr>
              <w:t>Petrarchan Sonnet</w:t>
            </w:r>
          </w:p>
        </w:tc>
        <w:tc>
          <w:tcPr>
            <w:tcW w:w="4532" w:type="dxa"/>
          </w:tcPr>
          <w:p w:rsidR="002220BD" w:rsidRPr="00F81BF0" w:rsidRDefault="002220BD" w:rsidP="005D3223">
            <w:pPr>
              <w:rPr>
                <w:sz w:val="20"/>
                <w:szCs w:val="20"/>
              </w:rPr>
            </w:pPr>
            <w:r w:rsidRPr="00F81BF0">
              <w:rPr>
                <w:sz w:val="20"/>
                <w:szCs w:val="20"/>
              </w:rPr>
              <w:t xml:space="preserve">Has an eight line stanza (called an octave) followed by a six line stanza (called a sestet). The octave has two quatrains rhyming </w:t>
            </w:r>
            <w:r w:rsidRPr="00F81BF0">
              <w:rPr>
                <w:b/>
                <w:bCs/>
                <w:sz w:val="20"/>
                <w:szCs w:val="20"/>
              </w:rPr>
              <w:t>abba</w:t>
            </w:r>
            <w:r w:rsidRPr="00F81BF0">
              <w:rPr>
                <w:sz w:val="20"/>
                <w:szCs w:val="20"/>
              </w:rPr>
              <w:t xml:space="preserve">, </w:t>
            </w:r>
            <w:r w:rsidRPr="00F81BF0">
              <w:rPr>
                <w:b/>
                <w:bCs/>
                <w:sz w:val="20"/>
                <w:szCs w:val="20"/>
              </w:rPr>
              <w:t>abba</w:t>
            </w:r>
            <w:r w:rsidRPr="00F81BF0">
              <w:rPr>
                <w:sz w:val="20"/>
                <w:szCs w:val="20"/>
              </w:rPr>
              <w:t xml:space="preserve">, the first of which presents the theme, the second further develops it. In the sestet, the first three lines reflect on or exemplify the theme, while the last three bring the poem to a unified end. The sestet may be arranged </w:t>
            </w:r>
            <w:r w:rsidRPr="00F81BF0">
              <w:rPr>
                <w:b/>
                <w:bCs/>
                <w:sz w:val="20"/>
                <w:szCs w:val="20"/>
              </w:rPr>
              <w:t>cdecde</w:t>
            </w:r>
            <w:r w:rsidRPr="00F81BF0">
              <w:rPr>
                <w:sz w:val="20"/>
                <w:szCs w:val="20"/>
              </w:rPr>
              <w:t xml:space="preserve">, </w:t>
            </w:r>
            <w:r w:rsidRPr="00F81BF0">
              <w:rPr>
                <w:b/>
                <w:bCs/>
                <w:sz w:val="20"/>
                <w:szCs w:val="20"/>
              </w:rPr>
              <w:t>cdcdcd</w:t>
            </w:r>
            <w:r w:rsidRPr="00F81BF0">
              <w:rPr>
                <w:sz w:val="20"/>
                <w:szCs w:val="20"/>
              </w:rPr>
              <w:t xml:space="preserve">, or </w:t>
            </w:r>
            <w:r w:rsidRPr="00F81BF0">
              <w:rPr>
                <w:b/>
                <w:bCs/>
                <w:sz w:val="20"/>
                <w:szCs w:val="20"/>
              </w:rPr>
              <w:t>cdedce</w:t>
            </w:r>
            <w:r w:rsidRPr="00F81BF0">
              <w:rPr>
                <w:sz w:val="20"/>
                <w:szCs w:val="20"/>
              </w:rPr>
              <w:t>.</w:t>
            </w:r>
          </w:p>
        </w:tc>
        <w:tc>
          <w:tcPr>
            <w:tcW w:w="7281" w:type="dxa"/>
            <w:gridSpan w:val="2"/>
          </w:tcPr>
          <w:p w:rsidR="002220BD" w:rsidRPr="00F81BF0" w:rsidRDefault="002220BD"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Lyric</w:t>
            </w:r>
          </w:p>
        </w:tc>
        <w:tc>
          <w:tcPr>
            <w:tcW w:w="4532" w:type="dxa"/>
          </w:tcPr>
          <w:p w:rsidR="002220BD" w:rsidRPr="00F81BF0" w:rsidRDefault="002220BD" w:rsidP="005D3223">
            <w:pPr>
              <w:rPr>
                <w:sz w:val="20"/>
                <w:szCs w:val="20"/>
              </w:rPr>
            </w:pPr>
            <w:r w:rsidRPr="00F81BF0">
              <w:rPr>
                <w:rStyle w:val="browse-poem-preview3"/>
                <w:rFonts w:cs="Arial"/>
                <w:color w:val="auto"/>
                <w:sz w:val="20"/>
                <w:szCs w:val="20"/>
                <w:specVanish w:val="0"/>
              </w:rPr>
              <w:t xml:space="preserve">Originally a composition meant for musical accompaniment. The term refers to a short poem in which the poet, the poet’s persona, or another speaker expresses personal feelings. </w:t>
            </w:r>
          </w:p>
        </w:tc>
        <w:tc>
          <w:tcPr>
            <w:tcW w:w="7281" w:type="dxa"/>
            <w:gridSpan w:val="2"/>
          </w:tcPr>
          <w:p w:rsidR="002220BD" w:rsidRDefault="002220BD" w:rsidP="005D3223">
            <w:pPr>
              <w:rPr>
                <w:rStyle w:val="Hyperlink"/>
                <w:rFonts w:cs="Arial"/>
                <w:color w:val="auto"/>
                <w:sz w:val="20"/>
                <w:szCs w:val="20"/>
                <w:u w:val="none"/>
              </w:rPr>
            </w:pPr>
            <w:r w:rsidRPr="00F81BF0">
              <w:rPr>
                <w:rStyle w:val="browse-poem-preview3"/>
                <w:rFonts w:cs="Arial"/>
                <w:color w:val="auto"/>
                <w:sz w:val="20"/>
                <w:szCs w:val="20"/>
                <w:specVanish w:val="0"/>
              </w:rPr>
              <w:t xml:space="preserve">Louise Glück’s </w:t>
            </w:r>
            <w:hyperlink r:id="rId50" w:history="1">
              <w:r w:rsidRPr="00F81BF0">
                <w:rPr>
                  <w:rStyle w:val="Hyperlink"/>
                  <w:rFonts w:cs="Arial"/>
                  <w:color w:val="auto"/>
                  <w:sz w:val="20"/>
                  <w:szCs w:val="20"/>
                  <w:u w:val="none"/>
                </w:rPr>
                <w:t>“Vita Nova”</w:t>
              </w:r>
            </w:hyperlink>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877464" w:rsidRDefault="00877464" w:rsidP="005D3223">
            <w:pPr>
              <w:rPr>
                <w:rStyle w:val="Hyperlink"/>
                <w:rFonts w:cs="Arial"/>
                <w:color w:val="auto"/>
                <w:sz w:val="20"/>
                <w:szCs w:val="20"/>
                <w:u w:val="none"/>
              </w:rPr>
            </w:pPr>
          </w:p>
          <w:p w:rsidR="00877464" w:rsidRPr="00F81BF0" w:rsidRDefault="00877464"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Metaphysical Conceit</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An elaborate or unusual comparison--especially one using unlikely metaphors, similes, hyperboles, and contradictions.</w:t>
            </w:r>
          </w:p>
        </w:tc>
        <w:tc>
          <w:tcPr>
            <w:tcW w:w="7281" w:type="dxa"/>
            <w:gridSpan w:val="2"/>
          </w:tcPr>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John Donne’s “A Valediction: Forbidding Mourning”</w:t>
            </w:r>
          </w:p>
          <w:p w:rsidR="00877464" w:rsidRDefault="00877464" w:rsidP="005D3223">
            <w:pPr>
              <w:rPr>
                <w:rStyle w:val="browse-poem-preview3"/>
                <w:rFonts w:cs="Arial"/>
                <w:color w:val="auto"/>
                <w:sz w:val="20"/>
                <w:szCs w:val="20"/>
              </w:rPr>
            </w:pPr>
          </w:p>
          <w:p w:rsidR="00877464" w:rsidRDefault="00877464" w:rsidP="005D3223">
            <w:pPr>
              <w:rPr>
                <w:rStyle w:val="browse-poem-preview3"/>
                <w:rFonts w:cs="Arial"/>
                <w:color w:val="auto"/>
                <w:sz w:val="20"/>
                <w:szCs w:val="20"/>
              </w:rPr>
            </w:pPr>
          </w:p>
          <w:p w:rsidR="00877464" w:rsidRDefault="00877464" w:rsidP="005D3223">
            <w:pPr>
              <w:rPr>
                <w:rStyle w:val="browse-poem-preview3"/>
                <w:rFonts w:cs="Arial"/>
                <w:color w:val="auto"/>
                <w:sz w:val="20"/>
                <w:szCs w:val="20"/>
              </w:rPr>
            </w:pPr>
          </w:p>
          <w:p w:rsidR="00877464" w:rsidRPr="00F81BF0" w:rsidRDefault="00877464"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Ode</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A formal lyric poem</w:t>
            </w:r>
          </w:p>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The odes of the English Romantic poets vary in stanza form. They often address an intense emotion at the onset of a personal crisis or celebrate an object or image that leads to revelation </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Samuel Taylor Coleridge’s </w:t>
            </w:r>
            <w:hyperlink r:id="rId51" w:history="1">
              <w:r w:rsidRPr="00F81BF0">
                <w:rPr>
                  <w:rStyle w:val="Hyperlink"/>
                  <w:rFonts w:cs="Arial"/>
                  <w:color w:val="auto"/>
                  <w:sz w:val="20"/>
                  <w:szCs w:val="20"/>
                  <w:u w:val="none"/>
                </w:rPr>
                <w:t>“Dejection: An Ode,”</w:t>
              </w:r>
            </w:hyperlink>
          </w:p>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John Keats’s </w:t>
            </w:r>
            <w:hyperlink r:id="rId52" w:history="1">
              <w:r w:rsidRPr="00F81BF0">
                <w:rPr>
                  <w:rStyle w:val="Hyperlink"/>
                  <w:rFonts w:cs="Arial"/>
                  <w:color w:val="auto"/>
                  <w:sz w:val="20"/>
                  <w:szCs w:val="20"/>
                  <w:u w:val="none"/>
                </w:rPr>
                <w:t>“Ode on a Grecian Urn,”</w:t>
              </w:r>
            </w:hyperlink>
            <w:r w:rsidRPr="00F81BF0">
              <w:rPr>
                <w:rStyle w:val="browse-poem-preview3"/>
                <w:rFonts w:cs="Arial"/>
                <w:color w:val="auto"/>
                <w:sz w:val="20"/>
                <w:szCs w:val="20"/>
                <w:specVanish w:val="0"/>
              </w:rPr>
              <w:t xml:space="preserve"> </w:t>
            </w:r>
            <w:hyperlink r:id="rId53" w:history="1">
              <w:r w:rsidRPr="00F81BF0">
                <w:rPr>
                  <w:rStyle w:val="Hyperlink"/>
                  <w:rFonts w:cs="Arial"/>
                  <w:color w:val="auto"/>
                  <w:sz w:val="20"/>
                  <w:szCs w:val="20"/>
                  <w:u w:val="none"/>
                </w:rPr>
                <w:t>“Ode to a Nightingale,”</w:t>
              </w:r>
            </w:hyperlink>
            <w:r w:rsidRPr="00F81BF0">
              <w:rPr>
                <w:rStyle w:val="browse-poem-preview3"/>
                <w:rFonts w:cs="Arial"/>
                <w:color w:val="auto"/>
                <w:sz w:val="20"/>
                <w:szCs w:val="20"/>
                <w:specVanish w:val="0"/>
              </w:rPr>
              <w:t xml:space="preserve"> and </w:t>
            </w:r>
            <w:hyperlink r:id="rId54" w:history="1">
              <w:r w:rsidRPr="00F81BF0">
                <w:rPr>
                  <w:rStyle w:val="Hyperlink"/>
                  <w:rFonts w:cs="Arial"/>
                  <w:color w:val="auto"/>
                  <w:sz w:val="20"/>
                  <w:szCs w:val="20"/>
                  <w:u w:val="none"/>
                </w:rPr>
                <w:t>“To Autumn”</w:t>
              </w:r>
            </w:hyperlink>
            <w:r w:rsidRPr="00F81BF0">
              <w:rPr>
                <w:rStyle w:val="browse-poem-preview3"/>
                <w:rFonts w:cs="Arial"/>
                <w:color w:val="auto"/>
                <w:sz w:val="20"/>
                <w:szCs w:val="20"/>
                <w:specVanish w:val="0"/>
              </w:rPr>
              <w:t>).</w:t>
            </w: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Panegyric Poem</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A poem of effusive praise closely related to the ode and the eulogy</w:t>
            </w:r>
          </w:p>
        </w:tc>
        <w:tc>
          <w:tcPr>
            <w:tcW w:w="7281" w:type="dxa"/>
            <w:gridSpan w:val="2"/>
          </w:tcPr>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Ben Jonson’s “</w:t>
            </w:r>
            <w:hyperlink r:id="rId55" w:history="1">
              <w:r w:rsidRPr="00F81BF0">
                <w:rPr>
                  <w:rStyle w:val="Hyperlink"/>
                  <w:rFonts w:cs="Arial"/>
                  <w:color w:val="auto"/>
                  <w:sz w:val="20"/>
                  <w:szCs w:val="20"/>
                  <w:u w:val="none"/>
                </w:rPr>
                <w:t>To the Memory of My Beloved the Author, Mr. William Shakespeare</w:t>
              </w:r>
            </w:hyperlink>
            <w:r w:rsidRPr="00F81BF0">
              <w:rPr>
                <w:rStyle w:val="browse-poem-preview3"/>
                <w:rFonts w:cs="Arial"/>
                <w:color w:val="auto"/>
                <w:sz w:val="20"/>
                <w:szCs w:val="20"/>
                <w:specVanish w:val="0"/>
              </w:rPr>
              <w:t>”</w:t>
            </w: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Pastoral Poem</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Poetry that romanticizes and idealizes a simple, virtuous rural life: shepherds, maidens, lambs, flowers, love, etc.</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“The Passionate Shepherd to His Love” –Christopher Marlowe</w:t>
            </w:r>
          </w:p>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“The Nymph’s Reply to the Shepherd” –Sir Walter Raleigh</w:t>
            </w: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Prose Poem</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A prose composition that, while not broken into verse lines, demonstrates other traits such as </w:t>
            </w:r>
            <w:hyperlink r:id="rId56" w:history="1">
              <w:r w:rsidRPr="00F81BF0">
                <w:rPr>
                  <w:rStyle w:val="Hyperlink"/>
                  <w:rFonts w:cs="Arial"/>
                  <w:color w:val="auto"/>
                  <w:sz w:val="20"/>
                  <w:szCs w:val="20"/>
                  <w:u w:val="none"/>
                </w:rPr>
                <w:t>symbols,</w:t>
              </w:r>
            </w:hyperlink>
            <w:r w:rsidRPr="00F81BF0">
              <w:rPr>
                <w:rStyle w:val="browse-poem-preview3"/>
                <w:rFonts w:cs="Arial"/>
                <w:color w:val="auto"/>
                <w:sz w:val="20"/>
                <w:szCs w:val="20"/>
                <w:specVanish w:val="0"/>
              </w:rPr>
              <w:t xml:space="preserve"> </w:t>
            </w:r>
            <w:hyperlink r:id="rId57" w:history="1">
              <w:r w:rsidRPr="00F81BF0">
                <w:rPr>
                  <w:rStyle w:val="Hyperlink"/>
                  <w:rFonts w:cs="Arial"/>
                  <w:color w:val="auto"/>
                  <w:sz w:val="20"/>
                  <w:szCs w:val="20"/>
                  <w:u w:val="none"/>
                </w:rPr>
                <w:t>metaphors,</w:t>
              </w:r>
            </w:hyperlink>
            <w:r w:rsidRPr="00F81BF0">
              <w:rPr>
                <w:rStyle w:val="browse-poem-preview3"/>
                <w:rFonts w:cs="Arial"/>
                <w:color w:val="auto"/>
                <w:sz w:val="20"/>
                <w:szCs w:val="20"/>
                <w:specVanish w:val="0"/>
              </w:rPr>
              <w:t xml:space="preserve"> and other </w:t>
            </w:r>
            <w:hyperlink r:id="rId58" w:history="1">
              <w:r w:rsidRPr="00F81BF0">
                <w:rPr>
                  <w:rStyle w:val="Hyperlink"/>
                  <w:rFonts w:cs="Arial"/>
                  <w:color w:val="auto"/>
                  <w:sz w:val="20"/>
                  <w:szCs w:val="20"/>
                  <w:u w:val="none"/>
                </w:rPr>
                <w:t>figures of speech</w:t>
              </w:r>
            </w:hyperlink>
            <w:r w:rsidRPr="00F81BF0">
              <w:rPr>
                <w:rStyle w:val="browse-poem-preview3"/>
                <w:rFonts w:cs="Arial"/>
                <w:color w:val="auto"/>
                <w:sz w:val="20"/>
                <w:szCs w:val="20"/>
                <w:specVanish w:val="0"/>
              </w:rPr>
              <w:t xml:space="preserve"> common to poetry. </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See Amy Lowell’s </w:t>
            </w:r>
            <w:hyperlink r:id="rId59" w:history="1">
              <w:r w:rsidRPr="00F81BF0">
                <w:rPr>
                  <w:rStyle w:val="Hyperlink"/>
                  <w:rFonts w:cs="Arial"/>
                  <w:color w:val="auto"/>
                  <w:sz w:val="20"/>
                  <w:szCs w:val="20"/>
                  <w:u w:val="none"/>
                </w:rPr>
                <w:t>“Bath,”</w:t>
              </w:r>
            </w:hyperlink>
            <w:r w:rsidRPr="00F81BF0">
              <w:rPr>
                <w:rStyle w:val="browse-poem-preview3"/>
                <w:rFonts w:cs="Arial"/>
                <w:color w:val="auto"/>
                <w:sz w:val="20"/>
                <w:szCs w:val="20"/>
                <w:specVanish w:val="0"/>
              </w:rPr>
              <w:t xml:space="preserve"> </w:t>
            </w:r>
            <w:hyperlink r:id="rId60" w:history="1">
              <w:r w:rsidRPr="00F81BF0">
                <w:rPr>
                  <w:rStyle w:val="Hyperlink"/>
                  <w:rFonts w:cs="Arial"/>
                  <w:color w:val="auto"/>
                  <w:sz w:val="20"/>
                  <w:szCs w:val="20"/>
                  <w:u w:val="none"/>
                </w:rPr>
                <w:t>“Metals Metals”</w:t>
              </w:r>
            </w:hyperlink>
            <w:r w:rsidRPr="00F81BF0">
              <w:rPr>
                <w:rStyle w:val="browse-poem-preview3"/>
                <w:rFonts w:cs="Arial"/>
                <w:color w:val="auto"/>
                <w:sz w:val="20"/>
                <w:szCs w:val="20"/>
                <w:specVanish w:val="0"/>
              </w:rPr>
              <w:t xml:space="preserve"> by Russell Edson, </w:t>
            </w:r>
            <w:hyperlink r:id="rId61" w:history="1">
              <w:r w:rsidRPr="00F81BF0">
                <w:rPr>
                  <w:rStyle w:val="Hyperlink"/>
                  <w:rFonts w:cs="Arial"/>
                  <w:color w:val="auto"/>
                  <w:sz w:val="20"/>
                  <w:szCs w:val="20"/>
                  <w:u w:val="none"/>
                </w:rPr>
                <w:t>“Information”</w:t>
              </w:r>
            </w:hyperlink>
            <w:r w:rsidRPr="00F81BF0">
              <w:rPr>
                <w:rStyle w:val="browse-poem-preview3"/>
                <w:rFonts w:cs="Arial"/>
                <w:color w:val="auto"/>
                <w:sz w:val="20"/>
                <w:szCs w:val="20"/>
                <w:specVanish w:val="0"/>
              </w:rPr>
              <w:t xml:space="preserve"> by David Ignatow, and Harryette Mullen’s </w:t>
            </w:r>
            <w:hyperlink r:id="rId62" w:history="1">
              <w:r w:rsidRPr="00F81BF0">
                <w:rPr>
                  <w:rStyle w:val="Hyperlink"/>
                  <w:rFonts w:cs="Arial"/>
                  <w:color w:val="auto"/>
                  <w:sz w:val="20"/>
                  <w:szCs w:val="20"/>
                  <w:u w:val="none"/>
                </w:rPr>
                <w:t>“[Kills bugs dead.]”</w:t>
              </w:r>
            </w:hyperlink>
          </w:p>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Carolyn Forche’s The Colonel</w:t>
            </w: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Rondeau</w:t>
            </w:r>
          </w:p>
        </w:tc>
        <w:tc>
          <w:tcPr>
            <w:tcW w:w="4532" w:type="dxa"/>
          </w:tcPr>
          <w:p w:rsidR="002220BD" w:rsidRPr="00F81BF0" w:rsidRDefault="002220BD" w:rsidP="005D3223">
            <w:pPr>
              <w:rPr>
                <w:sz w:val="20"/>
                <w:szCs w:val="20"/>
              </w:rPr>
            </w:pPr>
            <w:r w:rsidRPr="00F81BF0">
              <w:rPr>
                <w:rStyle w:val="browse-poem-preview3"/>
                <w:rFonts w:cs="Arial"/>
                <w:color w:val="auto"/>
                <w:sz w:val="20"/>
                <w:szCs w:val="20"/>
                <w:specVanish w:val="0"/>
              </w:rPr>
              <w:t>Originating in France, a mainly octosyllabic poem consisting of between 10 and 15 lines and three stanzas. It has only two rhymes, with the opening words used twice as an unrhyming refrain at the end of the second and third stanzas. The 10-line version rhymes ABBAABc ABBAc (where the lower-case “c” stands for the refrain). The 15-line version often rhymes AABBA AABc AABAc.</w:t>
            </w:r>
          </w:p>
        </w:tc>
        <w:tc>
          <w:tcPr>
            <w:tcW w:w="7281" w:type="dxa"/>
            <w:gridSpan w:val="2"/>
          </w:tcPr>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Geoffrey Chaucer’s </w:t>
            </w:r>
            <w:hyperlink r:id="rId63" w:history="1">
              <w:r w:rsidRPr="00F81BF0">
                <w:rPr>
                  <w:rStyle w:val="Hyperlink"/>
                  <w:rFonts w:cs="Arial"/>
                  <w:color w:val="auto"/>
                  <w:sz w:val="20"/>
                  <w:szCs w:val="20"/>
                  <w:u w:val="none"/>
                </w:rPr>
                <w:t>“Now welcome, summer”</w:t>
              </w:r>
            </w:hyperlink>
            <w:r w:rsidRPr="00F81BF0">
              <w:rPr>
                <w:rStyle w:val="browse-poem-preview3"/>
                <w:rFonts w:cs="Arial"/>
                <w:color w:val="auto"/>
                <w:sz w:val="20"/>
                <w:szCs w:val="20"/>
                <w:specVanish w:val="0"/>
              </w:rPr>
              <w:t xml:space="preserve"> at the close of </w:t>
            </w:r>
            <w:r w:rsidRPr="00F81BF0">
              <w:rPr>
                <w:rStyle w:val="Emphasis"/>
                <w:rFonts w:cs="Arial"/>
                <w:sz w:val="20"/>
                <w:szCs w:val="20"/>
              </w:rPr>
              <w:t>The Parlement of Fowls</w:t>
            </w:r>
            <w:r w:rsidRPr="00F81BF0">
              <w:rPr>
                <w:rStyle w:val="browse-poem-preview3"/>
                <w:rFonts w:cs="Arial"/>
                <w:color w:val="auto"/>
                <w:sz w:val="20"/>
                <w:szCs w:val="20"/>
                <w:specVanish w:val="0"/>
              </w:rPr>
              <w:t xml:space="preserve"> is an ex</w:t>
            </w:r>
            <w:r w:rsidR="00E6333C">
              <w:rPr>
                <w:rStyle w:val="browse-poem-preview3"/>
                <w:rFonts w:cs="Arial"/>
                <w:color w:val="auto"/>
                <w:sz w:val="20"/>
                <w:szCs w:val="20"/>
                <w:specVanish w:val="0"/>
              </w:rPr>
              <w:t>ample of a 13-line R</w:t>
            </w:r>
            <w:r w:rsidRPr="00F81BF0">
              <w:rPr>
                <w:rStyle w:val="browse-poem-preview3"/>
                <w:rFonts w:cs="Arial"/>
                <w:color w:val="auto"/>
                <w:sz w:val="20"/>
                <w:szCs w:val="20"/>
                <w:specVanish w:val="0"/>
              </w:rPr>
              <w:t>ondeau.</w:t>
            </w: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E6333C" w:rsidRDefault="00E6333C" w:rsidP="005D3223">
            <w:pPr>
              <w:rPr>
                <w:rFonts w:cs="Arial"/>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Scansion</w:t>
            </w:r>
          </w:p>
        </w:tc>
        <w:tc>
          <w:tcPr>
            <w:tcW w:w="4532" w:type="dxa"/>
          </w:tcPr>
          <w:p w:rsidR="002220BD" w:rsidRPr="00F81BF0" w:rsidRDefault="002220BD" w:rsidP="00676402">
            <w:pPr>
              <w:spacing w:after="200"/>
              <w:rPr>
                <w:sz w:val="20"/>
                <w:szCs w:val="20"/>
              </w:rPr>
            </w:pPr>
            <w:r w:rsidRPr="00F81BF0">
              <w:rPr>
                <w:sz w:val="20"/>
                <w:szCs w:val="20"/>
              </w:rPr>
              <w:t xml:space="preserve">Literally marking unstressed syllables with a “u” and stressed syllables with a “/” to show rhythmic  patterns in </w:t>
            </w:r>
            <w:r w:rsidR="00676402">
              <w:rPr>
                <w:sz w:val="20"/>
                <w:szCs w:val="20"/>
              </w:rPr>
              <w:t>verse</w:t>
            </w:r>
          </w:p>
        </w:tc>
        <w:tc>
          <w:tcPr>
            <w:tcW w:w="7281" w:type="dxa"/>
            <w:gridSpan w:val="2"/>
          </w:tcPr>
          <w:p w:rsidR="002220BD" w:rsidRDefault="002220BD" w:rsidP="005D3223">
            <w:pPr>
              <w:rPr>
                <w:sz w:val="20"/>
                <w:szCs w:val="20"/>
              </w:rPr>
            </w:pPr>
          </w:p>
          <w:p w:rsidR="00E6333C" w:rsidRDefault="00E6333C" w:rsidP="005D3223">
            <w:pPr>
              <w:rPr>
                <w:sz w:val="20"/>
                <w:szCs w:val="20"/>
              </w:rPr>
            </w:pPr>
          </w:p>
          <w:p w:rsidR="00E6333C" w:rsidRDefault="00E6333C" w:rsidP="005D3223">
            <w:pPr>
              <w:rPr>
                <w:sz w:val="20"/>
                <w:szCs w:val="20"/>
              </w:rPr>
            </w:pPr>
          </w:p>
          <w:p w:rsidR="000E1FFE" w:rsidRDefault="000E1FFE" w:rsidP="005D3223">
            <w:pPr>
              <w:rPr>
                <w:sz w:val="20"/>
                <w:szCs w:val="20"/>
              </w:rPr>
            </w:pPr>
          </w:p>
          <w:p w:rsidR="00E6333C" w:rsidRDefault="00E6333C" w:rsidP="005D3223">
            <w:pPr>
              <w:rPr>
                <w:sz w:val="20"/>
                <w:szCs w:val="20"/>
              </w:rPr>
            </w:pPr>
          </w:p>
          <w:p w:rsidR="00E6333C" w:rsidRPr="00F81BF0" w:rsidRDefault="00E6333C"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Sestet</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6-lined stanza or the final 6 lines in an Italian Sonnet</w:t>
            </w:r>
          </w:p>
        </w:tc>
        <w:tc>
          <w:tcPr>
            <w:tcW w:w="7281" w:type="dxa"/>
            <w:gridSpan w:val="2"/>
          </w:tcPr>
          <w:p w:rsidR="002220BD" w:rsidRDefault="002220BD"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Sestina</w:t>
            </w:r>
          </w:p>
        </w:tc>
        <w:tc>
          <w:tcPr>
            <w:tcW w:w="4532" w:type="dxa"/>
          </w:tcPr>
          <w:p w:rsidR="002220BD" w:rsidRPr="00F81BF0" w:rsidRDefault="002220BD" w:rsidP="00C45B7E">
            <w:pPr>
              <w:rPr>
                <w:rStyle w:val="browse-poem-preview3"/>
                <w:rFonts w:cs="Arial"/>
                <w:color w:val="auto"/>
                <w:sz w:val="20"/>
                <w:szCs w:val="20"/>
              </w:rPr>
            </w:pPr>
            <w:r w:rsidRPr="00F81BF0">
              <w:rPr>
                <w:rStyle w:val="browse-poem-preview3"/>
                <w:rFonts w:cs="Arial"/>
                <w:color w:val="auto"/>
                <w:sz w:val="20"/>
                <w:szCs w:val="20"/>
                <w:specVanish w:val="0"/>
              </w:rPr>
              <w:t>A complex French verse form, usually unrhymed, consisting of six stanzas of six lines each and a three-line envoi (</w:t>
            </w:r>
            <w:hyperlink r:id="rId64" w:history="1">
              <w:r w:rsidRPr="00F81BF0">
                <w:rPr>
                  <w:rStyle w:val="Hyperlink"/>
                  <w:color w:val="auto"/>
                  <w:sz w:val="20"/>
                  <w:szCs w:val="20"/>
                  <w:u w:val="none"/>
                </w:rPr>
                <w:t>stanza)</w:t>
              </w:r>
              <w:r w:rsidRPr="00F81BF0">
                <w:rPr>
                  <w:rStyle w:val="Hyperlink"/>
                  <w:rFonts w:cs="Arial"/>
                  <w:color w:val="auto"/>
                  <w:sz w:val="20"/>
                  <w:szCs w:val="20"/>
                  <w:u w:val="none"/>
                </w:rPr>
                <w:t>.</w:t>
              </w:r>
            </w:hyperlink>
            <w:r w:rsidRPr="00F81BF0">
              <w:rPr>
                <w:rStyle w:val="browse-poem-preview3"/>
                <w:rFonts w:cs="Arial"/>
                <w:color w:val="auto"/>
                <w:sz w:val="20"/>
                <w:szCs w:val="20"/>
                <w:specVanish w:val="0"/>
              </w:rPr>
              <w:t xml:space="preserve"> The end words of the first stanza are repeated in a different order as end words in each of the subsequent five stanzas; the closing envoy contains all six words, two per line, placed in the middle and at the end of the three lines. </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John Ashbery’s </w:t>
            </w:r>
            <w:hyperlink r:id="rId65" w:history="1">
              <w:r w:rsidRPr="00F81BF0">
                <w:rPr>
                  <w:rStyle w:val="Hyperlink"/>
                  <w:rFonts w:cs="Arial"/>
                  <w:color w:val="auto"/>
                  <w:sz w:val="20"/>
                  <w:szCs w:val="20"/>
                  <w:u w:val="none"/>
                </w:rPr>
                <w:t>“Farm Implements and Rutabagas in a Landscape,"</w:t>
              </w:r>
            </w:hyperlink>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Stanza</w:t>
            </w:r>
          </w:p>
        </w:tc>
        <w:tc>
          <w:tcPr>
            <w:tcW w:w="4532" w:type="dxa"/>
          </w:tcPr>
          <w:p w:rsidR="00676402" w:rsidRPr="00F81BF0" w:rsidRDefault="002220BD" w:rsidP="00676402">
            <w:pPr>
              <w:spacing w:after="200"/>
              <w:rPr>
                <w:sz w:val="20"/>
                <w:szCs w:val="20"/>
              </w:rPr>
            </w:pPr>
            <w:r w:rsidRPr="00F81BF0">
              <w:rPr>
                <w:sz w:val="20"/>
                <w:szCs w:val="20"/>
              </w:rPr>
              <w:t xml:space="preserve">A poetry “paragraph” </w:t>
            </w:r>
          </w:p>
        </w:tc>
        <w:tc>
          <w:tcPr>
            <w:tcW w:w="7281" w:type="dxa"/>
            <w:gridSpan w:val="2"/>
          </w:tcPr>
          <w:p w:rsidR="002220BD" w:rsidRPr="00F81BF0" w:rsidRDefault="002220BD" w:rsidP="005D3223">
            <w:pPr>
              <w:rPr>
                <w:sz w:val="20"/>
                <w:szCs w:val="20"/>
              </w:rPr>
            </w:pPr>
            <w:r w:rsidRPr="00F81BF0">
              <w:rPr>
                <w:sz w:val="20"/>
                <w:szCs w:val="20"/>
              </w:rPr>
              <w:t>Quatrain: 4-lined stanza</w:t>
            </w:r>
          </w:p>
          <w:p w:rsidR="002220BD" w:rsidRDefault="002220BD" w:rsidP="005D3223">
            <w:pPr>
              <w:rPr>
                <w:sz w:val="20"/>
                <w:szCs w:val="20"/>
              </w:rPr>
            </w:pPr>
            <w:r w:rsidRPr="00F81BF0">
              <w:rPr>
                <w:sz w:val="20"/>
                <w:szCs w:val="20"/>
              </w:rPr>
              <w:t>Couplet: 2-lined stanza</w:t>
            </w:r>
          </w:p>
          <w:p w:rsidR="00E6333C" w:rsidRDefault="00E6333C" w:rsidP="005D3223">
            <w:pPr>
              <w:rPr>
                <w:sz w:val="20"/>
                <w:szCs w:val="20"/>
              </w:rPr>
            </w:pPr>
          </w:p>
          <w:p w:rsidR="00E6333C" w:rsidRDefault="00E6333C" w:rsidP="005D3223">
            <w:pPr>
              <w:rPr>
                <w:sz w:val="20"/>
                <w:szCs w:val="20"/>
              </w:rPr>
            </w:pPr>
          </w:p>
          <w:p w:rsidR="00E6333C" w:rsidRDefault="00E6333C" w:rsidP="005D3223">
            <w:pPr>
              <w:rPr>
                <w:sz w:val="20"/>
                <w:szCs w:val="20"/>
              </w:rPr>
            </w:pPr>
          </w:p>
          <w:p w:rsidR="00E6333C" w:rsidRDefault="00E6333C" w:rsidP="005D3223">
            <w:pPr>
              <w:rPr>
                <w:sz w:val="20"/>
                <w:szCs w:val="20"/>
              </w:rPr>
            </w:pPr>
          </w:p>
          <w:p w:rsidR="00E6333C" w:rsidRPr="00F81BF0" w:rsidRDefault="00E6333C"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Tercet</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3-lined stanza rhymed or unrhymed</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Thomas Hardy’s “The Convergence of the Twain” rhymes AAA BBB</w:t>
            </w:r>
          </w:p>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Wallace Steven’s “The Snow Man” is structured in unrhymed tercets</w:t>
            </w: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Terza Rima</w:t>
            </w:r>
          </w:p>
        </w:tc>
        <w:tc>
          <w:tcPr>
            <w:tcW w:w="4532" w:type="dxa"/>
          </w:tcPr>
          <w:p w:rsidR="002220BD" w:rsidRPr="00F81BF0" w:rsidRDefault="002220BD" w:rsidP="005D3223">
            <w:pPr>
              <w:rPr>
                <w:sz w:val="20"/>
                <w:szCs w:val="20"/>
              </w:rPr>
            </w:pPr>
            <w:r w:rsidRPr="00F81BF0">
              <w:rPr>
                <w:rStyle w:val="oneclick-link"/>
                <w:rFonts w:cs="Arial"/>
                <w:sz w:val="20"/>
                <w:szCs w:val="20"/>
              </w:rPr>
              <w:t>An</w:t>
            </w:r>
            <w:r w:rsidRPr="00F81BF0">
              <w:rPr>
                <w:rFonts w:cs="Arial"/>
                <w:sz w:val="20"/>
                <w:szCs w:val="20"/>
              </w:rPr>
              <w:t xml:space="preserve"> </w:t>
            </w:r>
            <w:r w:rsidRPr="00F81BF0">
              <w:rPr>
                <w:rStyle w:val="oneclick-link"/>
                <w:rFonts w:cs="Arial"/>
                <w:sz w:val="20"/>
                <w:szCs w:val="20"/>
              </w:rPr>
              <w:t>Italian</w:t>
            </w:r>
            <w:r w:rsidRPr="00F81BF0">
              <w:rPr>
                <w:rFonts w:cs="Arial"/>
                <w:sz w:val="20"/>
                <w:szCs w:val="20"/>
              </w:rPr>
              <w:t xml:space="preserve"> </w:t>
            </w:r>
            <w:r w:rsidRPr="00F81BF0">
              <w:rPr>
                <w:rStyle w:val="oneclick-link"/>
                <w:rFonts w:cs="Arial"/>
                <w:sz w:val="20"/>
                <w:szCs w:val="20"/>
              </w:rPr>
              <w:t>form</w:t>
            </w:r>
            <w:r w:rsidRPr="00F81BF0">
              <w:rPr>
                <w:rFonts w:cs="Arial"/>
                <w:sz w:val="20"/>
                <w:szCs w:val="20"/>
              </w:rPr>
              <w:t xml:space="preserve"> </w:t>
            </w:r>
            <w:r w:rsidRPr="00F81BF0">
              <w:rPr>
                <w:rStyle w:val="oneclick-link"/>
                <w:rFonts w:cs="Arial"/>
                <w:sz w:val="20"/>
                <w:szCs w:val="20"/>
              </w:rPr>
              <w:t>of</w:t>
            </w:r>
            <w:r w:rsidRPr="00F81BF0">
              <w:rPr>
                <w:rFonts w:cs="Arial"/>
                <w:sz w:val="20"/>
                <w:szCs w:val="20"/>
              </w:rPr>
              <w:t xml:space="preserve"> </w:t>
            </w:r>
            <w:r w:rsidRPr="00F81BF0">
              <w:rPr>
                <w:rStyle w:val="oneclick-link"/>
                <w:rFonts w:cs="Arial"/>
                <w:b/>
                <w:sz w:val="20"/>
                <w:szCs w:val="20"/>
              </w:rPr>
              <w:t>iambic</w:t>
            </w:r>
            <w:r w:rsidRPr="00F81BF0">
              <w:rPr>
                <w:rFonts w:cs="Arial"/>
                <w:sz w:val="20"/>
                <w:szCs w:val="20"/>
              </w:rPr>
              <w:t xml:space="preserve"> </w:t>
            </w:r>
            <w:r w:rsidRPr="00F81BF0">
              <w:rPr>
                <w:rStyle w:val="oneclick-link"/>
                <w:rFonts w:cs="Arial"/>
                <w:sz w:val="20"/>
                <w:szCs w:val="20"/>
              </w:rPr>
              <w:t>verse</w:t>
            </w:r>
            <w:r w:rsidRPr="00F81BF0">
              <w:rPr>
                <w:rFonts w:cs="Arial"/>
                <w:sz w:val="20"/>
                <w:szCs w:val="20"/>
              </w:rPr>
              <w:t xml:space="preserve"> </w:t>
            </w:r>
            <w:r w:rsidRPr="00F81BF0">
              <w:rPr>
                <w:rStyle w:val="oneclick-link"/>
                <w:rFonts w:cs="Arial"/>
                <w:sz w:val="20"/>
                <w:szCs w:val="20"/>
              </w:rPr>
              <w:t>consisting</w:t>
            </w:r>
            <w:r w:rsidRPr="00F81BF0">
              <w:rPr>
                <w:rFonts w:cs="Arial"/>
                <w:sz w:val="20"/>
                <w:szCs w:val="20"/>
              </w:rPr>
              <w:t xml:space="preserve"> </w:t>
            </w:r>
            <w:r w:rsidRPr="00F81BF0">
              <w:rPr>
                <w:rStyle w:val="oneclick-link"/>
                <w:rFonts w:cs="Arial"/>
                <w:sz w:val="20"/>
                <w:szCs w:val="20"/>
              </w:rPr>
              <w:t>of</w:t>
            </w:r>
            <w:r w:rsidRPr="00F81BF0">
              <w:rPr>
                <w:rFonts w:cs="Arial"/>
                <w:sz w:val="20"/>
                <w:szCs w:val="20"/>
              </w:rPr>
              <w:t xml:space="preserve"> </w:t>
            </w:r>
            <w:r w:rsidRPr="00F81BF0">
              <w:rPr>
                <w:rStyle w:val="oneclick-link"/>
                <w:rFonts w:cs="Arial"/>
                <w:sz w:val="20"/>
                <w:szCs w:val="20"/>
              </w:rPr>
              <w:t>eleven-syllable</w:t>
            </w:r>
            <w:r w:rsidRPr="00F81BF0">
              <w:rPr>
                <w:rFonts w:cs="Arial"/>
                <w:sz w:val="20"/>
                <w:szCs w:val="20"/>
              </w:rPr>
              <w:t xml:space="preserve"> </w:t>
            </w:r>
            <w:r w:rsidRPr="00F81BF0">
              <w:rPr>
                <w:rStyle w:val="oneclick-link"/>
                <w:rFonts w:cs="Arial"/>
                <w:sz w:val="20"/>
                <w:szCs w:val="20"/>
              </w:rPr>
              <w:t>lines</w:t>
            </w:r>
            <w:r w:rsidRPr="00F81BF0">
              <w:rPr>
                <w:rFonts w:cs="Arial"/>
                <w:sz w:val="20"/>
                <w:szCs w:val="20"/>
              </w:rPr>
              <w:t xml:space="preserve"> </w:t>
            </w:r>
            <w:r w:rsidRPr="00F81BF0">
              <w:rPr>
                <w:rStyle w:val="oneclick-link"/>
                <w:rFonts w:cs="Arial"/>
                <w:sz w:val="20"/>
                <w:szCs w:val="20"/>
              </w:rPr>
              <w:t>arranged</w:t>
            </w:r>
            <w:r w:rsidRPr="00F81BF0">
              <w:rPr>
                <w:rFonts w:cs="Arial"/>
                <w:sz w:val="20"/>
                <w:szCs w:val="20"/>
              </w:rPr>
              <w:t xml:space="preserve"> </w:t>
            </w:r>
            <w:r w:rsidRPr="00F81BF0">
              <w:rPr>
                <w:rStyle w:val="oneclick-link"/>
                <w:rFonts w:cs="Arial"/>
                <w:sz w:val="20"/>
                <w:szCs w:val="20"/>
              </w:rPr>
              <w:t>in</w:t>
            </w:r>
            <w:r w:rsidRPr="00F81BF0">
              <w:rPr>
                <w:rFonts w:cs="Arial"/>
                <w:sz w:val="20"/>
                <w:szCs w:val="20"/>
              </w:rPr>
              <w:t xml:space="preserve"> </w:t>
            </w:r>
            <w:r w:rsidRPr="00F81BF0">
              <w:rPr>
                <w:rStyle w:val="oneclick-link"/>
                <w:rFonts w:cs="Arial"/>
                <w:b/>
                <w:sz w:val="20"/>
                <w:szCs w:val="20"/>
              </w:rPr>
              <w:t>tercets</w:t>
            </w:r>
            <w:r w:rsidRPr="00F81BF0">
              <w:rPr>
                <w:rStyle w:val="oneclick-link"/>
                <w:rFonts w:cs="Arial"/>
                <w:sz w:val="20"/>
                <w:szCs w:val="20"/>
              </w:rPr>
              <w:t>,</w:t>
            </w:r>
            <w:r w:rsidRPr="00F81BF0">
              <w:rPr>
                <w:rFonts w:cs="Arial"/>
                <w:sz w:val="20"/>
                <w:szCs w:val="20"/>
              </w:rPr>
              <w:t xml:space="preserve"> </w:t>
            </w:r>
            <w:r w:rsidRPr="00F81BF0">
              <w:rPr>
                <w:rStyle w:val="oneclick-link"/>
                <w:rFonts w:cs="Arial"/>
                <w:sz w:val="20"/>
                <w:szCs w:val="20"/>
              </w:rPr>
              <w:t>the</w:t>
            </w:r>
            <w:r w:rsidRPr="00F81BF0">
              <w:rPr>
                <w:rFonts w:cs="Arial"/>
                <w:sz w:val="20"/>
                <w:szCs w:val="20"/>
              </w:rPr>
              <w:t xml:space="preserve"> </w:t>
            </w:r>
            <w:r w:rsidRPr="00F81BF0">
              <w:rPr>
                <w:rStyle w:val="oneclick-link"/>
                <w:rFonts w:cs="Arial"/>
                <w:sz w:val="20"/>
                <w:szCs w:val="20"/>
              </w:rPr>
              <w:t>middle</w:t>
            </w:r>
            <w:r w:rsidRPr="00F81BF0">
              <w:rPr>
                <w:rFonts w:cs="Arial"/>
                <w:sz w:val="20"/>
                <w:szCs w:val="20"/>
              </w:rPr>
              <w:t xml:space="preserve"> </w:t>
            </w:r>
            <w:r w:rsidRPr="00F81BF0">
              <w:rPr>
                <w:rStyle w:val="oneclick-link"/>
                <w:rFonts w:cs="Arial"/>
                <w:sz w:val="20"/>
                <w:szCs w:val="20"/>
              </w:rPr>
              <w:t>line</w:t>
            </w:r>
            <w:r w:rsidRPr="00F81BF0">
              <w:rPr>
                <w:rFonts w:cs="Arial"/>
                <w:sz w:val="20"/>
                <w:szCs w:val="20"/>
              </w:rPr>
              <w:t xml:space="preserve"> </w:t>
            </w:r>
            <w:r w:rsidRPr="00F81BF0">
              <w:rPr>
                <w:rStyle w:val="oneclick-link"/>
                <w:rFonts w:cs="Arial"/>
                <w:sz w:val="20"/>
                <w:szCs w:val="20"/>
              </w:rPr>
              <w:t>of</w:t>
            </w:r>
            <w:r w:rsidRPr="00F81BF0">
              <w:rPr>
                <w:rFonts w:cs="Arial"/>
                <w:sz w:val="20"/>
                <w:szCs w:val="20"/>
              </w:rPr>
              <w:t xml:space="preserve"> </w:t>
            </w:r>
            <w:r w:rsidRPr="00F81BF0">
              <w:rPr>
                <w:rStyle w:val="oneclick-link"/>
                <w:rFonts w:cs="Arial"/>
                <w:sz w:val="20"/>
                <w:szCs w:val="20"/>
              </w:rPr>
              <w:t>each</w:t>
            </w:r>
            <w:r w:rsidRPr="00F81BF0">
              <w:rPr>
                <w:rFonts w:cs="Arial"/>
                <w:sz w:val="20"/>
                <w:szCs w:val="20"/>
              </w:rPr>
              <w:t xml:space="preserve"> </w:t>
            </w:r>
            <w:r w:rsidRPr="00F81BF0">
              <w:rPr>
                <w:rStyle w:val="oneclick-link"/>
                <w:rFonts w:cs="Arial"/>
                <w:sz w:val="20"/>
                <w:szCs w:val="20"/>
              </w:rPr>
              <w:t>tercet</w:t>
            </w:r>
            <w:r w:rsidRPr="00F81BF0">
              <w:rPr>
                <w:rFonts w:cs="Arial"/>
                <w:sz w:val="20"/>
                <w:szCs w:val="20"/>
              </w:rPr>
              <w:t xml:space="preserve"> </w:t>
            </w:r>
            <w:r w:rsidRPr="00F81BF0">
              <w:rPr>
                <w:rStyle w:val="oneclick-link"/>
                <w:rFonts w:cs="Arial"/>
                <w:sz w:val="20"/>
                <w:szCs w:val="20"/>
              </w:rPr>
              <w:t>rhyming</w:t>
            </w:r>
            <w:r w:rsidRPr="00F81BF0">
              <w:rPr>
                <w:rFonts w:cs="Arial"/>
                <w:sz w:val="20"/>
                <w:szCs w:val="20"/>
              </w:rPr>
              <w:t xml:space="preserve"> </w:t>
            </w:r>
            <w:r w:rsidRPr="00F81BF0">
              <w:rPr>
                <w:rStyle w:val="oneclick-link"/>
                <w:rFonts w:cs="Arial"/>
                <w:sz w:val="20"/>
                <w:szCs w:val="20"/>
              </w:rPr>
              <w:t>with</w:t>
            </w:r>
            <w:r w:rsidRPr="00F81BF0">
              <w:rPr>
                <w:rFonts w:cs="Arial"/>
                <w:sz w:val="20"/>
                <w:szCs w:val="20"/>
              </w:rPr>
              <w:t xml:space="preserve"> </w:t>
            </w:r>
            <w:r w:rsidRPr="00F81BF0">
              <w:rPr>
                <w:rStyle w:val="oneclick-link"/>
                <w:rFonts w:cs="Arial"/>
                <w:sz w:val="20"/>
                <w:szCs w:val="20"/>
              </w:rPr>
              <w:t>the</w:t>
            </w:r>
            <w:r w:rsidRPr="00F81BF0">
              <w:rPr>
                <w:rFonts w:cs="Arial"/>
                <w:sz w:val="20"/>
                <w:szCs w:val="20"/>
              </w:rPr>
              <w:t xml:space="preserve"> </w:t>
            </w:r>
            <w:r w:rsidRPr="00F81BF0">
              <w:rPr>
                <w:rStyle w:val="oneclick-link"/>
                <w:rFonts w:cs="Arial"/>
                <w:sz w:val="20"/>
                <w:szCs w:val="20"/>
              </w:rPr>
              <w:t>first</w:t>
            </w:r>
            <w:r w:rsidRPr="00F81BF0">
              <w:rPr>
                <w:rFonts w:cs="Arial"/>
                <w:sz w:val="20"/>
                <w:szCs w:val="20"/>
              </w:rPr>
              <w:t xml:space="preserve"> </w:t>
            </w:r>
            <w:r w:rsidRPr="00F81BF0">
              <w:rPr>
                <w:rStyle w:val="oneclick-link"/>
                <w:rFonts w:cs="Arial"/>
                <w:sz w:val="20"/>
                <w:szCs w:val="20"/>
              </w:rPr>
              <w:t>and</w:t>
            </w:r>
            <w:r w:rsidRPr="00F81BF0">
              <w:rPr>
                <w:rFonts w:cs="Arial"/>
                <w:sz w:val="20"/>
                <w:szCs w:val="20"/>
              </w:rPr>
              <w:t xml:space="preserve"> </w:t>
            </w:r>
            <w:r w:rsidRPr="00F81BF0">
              <w:rPr>
                <w:rStyle w:val="oneclick-link"/>
                <w:rFonts w:cs="Arial"/>
                <w:sz w:val="20"/>
                <w:szCs w:val="20"/>
              </w:rPr>
              <w:t>last</w:t>
            </w:r>
            <w:r w:rsidRPr="00F81BF0">
              <w:rPr>
                <w:rFonts w:cs="Arial"/>
                <w:sz w:val="20"/>
                <w:szCs w:val="20"/>
              </w:rPr>
              <w:t xml:space="preserve"> </w:t>
            </w:r>
            <w:r w:rsidRPr="00F81BF0">
              <w:rPr>
                <w:rStyle w:val="oneclick-link"/>
                <w:rFonts w:cs="Arial"/>
                <w:sz w:val="20"/>
                <w:szCs w:val="20"/>
              </w:rPr>
              <w:t>lines</w:t>
            </w:r>
            <w:r w:rsidRPr="00F81BF0">
              <w:rPr>
                <w:rFonts w:cs="Arial"/>
                <w:sz w:val="20"/>
                <w:szCs w:val="20"/>
              </w:rPr>
              <w:t xml:space="preserve"> </w:t>
            </w:r>
            <w:r w:rsidRPr="00F81BF0">
              <w:rPr>
                <w:rStyle w:val="oneclick-link"/>
                <w:rFonts w:cs="Arial"/>
                <w:sz w:val="20"/>
                <w:szCs w:val="20"/>
              </w:rPr>
              <w:t>of</w:t>
            </w:r>
            <w:r w:rsidRPr="00F81BF0">
              <w:rPr>
                <w:rFonts w:cs="Arial"/>
                <w:sz w:val="20"/>
                <w:szCs w:val="20"/>
              </w:rPr>
              <w:t xml:space="preserve"> </w:t>
            </w:r>
            <w:r w:rsidRPr="00F81BF0">
              <w:rPr>
                <w:rStyle w:val="oneclick-link"/>
                <w:rFonts w:cs="Arial"/>
                <w:sz w:val="20"/>
                <w:szCs w:val="20"/>
              </w:rPr>
              <w:t>the</w:t>
            </w:r>
            <w:r w:rsidRPr="00F81BF0">
              <w:rPr>
                <w:rFonts w:cs="Arial"/>
                <w:sz w:val="20"/>
                <w:szCs w:val="20"/>
              </w:rPr>
              <w:t xml:space="preserve"> </w:t>
            </w:r>
            <w:r w:rsidRPr="00F81BF0">
              <w:rPr>
                <w:rStyle w:val="oneclick-link"/>
                <w:rFonts w:cs="Arial"/>
                <w:sz w:val="20"/>
                <w:szCs w:val="20"/>
              </w:rPr>
              <w:t>following</w:t>
            </w:r>
            <w:r w:rsidRPr="00F81BF0">
              <w:rPr>
                <w:rFonts w:cs="Arial"/>
                <w:sz w:val="20"/>
                <w:szCs w:val="20"/>
              </w:rPr>
              <w:t xml:space="preserve"> </w:t>
            </w:r>
            <w:r w:rsidRPr="00F81BF0">
              <w:rPr>
                <w:rStyle w:val="oneclick-link"/>
                <w:rFonts w:cs="Arial"/>
                <w:sz w:val="20"/>
                <w:szCs w:val="20"/>
              </w:rPr>
              <w:t>tercet.</w:t>
            </w:r>
          </w:p>
        </w:tc>
        <w:tc>
          <w:tcPr>
            <w:tcW w:w="7281" w:type="dxa"/>
            <w:gridSpan w:val="2"/>
          </w:tcPr>
          <w:p w:rsidR="002220BD" w:rsidRDefault="002220BD" w:rsidP="005D3223">
            <w:pPr>
              <w:rPr>
                <w:sz w:val="20"/>
                <w:szCs w:val="20"/>
              </w:rPr>
            </w:pPr>
          </w:p>
          <w:p w:rsidR="00E6333C" w:rsidRDefault="00E6333C" w:rsidP="005D3223">
            <w:pPr>
              <w:rPr>
                <w:sz w:val="20"/>
                <w:szCs w:val="20"/>
              </w:rPr>
            </w:pPr>
          </w:p>
          <w:p w:rsidR="00E6333C" w:rsidRDefault="00E6333C" w:rsidP="005D3223">
            <w:pPr>
              <w:rPr>
                <w:sz w:val="20"/>
                <w:szCs w:val="20"/>
              </w:rPr>
            </w:pPr>
          </w:p>
          <w:p w:rsidR="00E6333C" w:rsidRDefault="00E6333C" w:rsidP="005D3223">
            <w:pPr>
              <w:rPr>
                <w:sz w:val="20"/>
                <w:szCs w:val="20"/>
              </w:rPr>
            </w:pPr>
          </w:p>
          <w:p w:rsidR="00E6333C" w:rsidRDefault="00E6333C" w:rsidP="005D3223">
            <w:pPr>
              <w:rPr>
                <w:sz w:val="20"/>
                <w:szCs w:val="20"/>
              </w:rPr>
            </w:pPr>
          </w:p>
          <w:p w:rsidR="00E6333C" w:rsidRPr="00F81BF0" w:rsidRDefault="00E6333C" w:rsidP="005D3223">
            <w:pPr>
              <w:rPr>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Villanelle</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French verse form consisting of five three-line stanzas and a final quatrain, with the first and third lines of the first stanza repeating alternately in the following stanzas. These two refrain lines form the final couplet in the quatrain.</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Dylan Thomas’ “Do Not Go Gentle into That Good Night”</w:t>
            </w:r>
          </w:p>
        </w:tc>
      </w:tr>
      <w:tr w:rsidR="00953DF8" w:rsidRPr="00F81BF0" w:rsidTr="000E1FFE">
        <w:trPr>
          <w:trHeight w:val="450"/>
        </w:trPr>
        <w:tc>
          <w:tcPr>
            <w:tcW w:w="1885" w:type="dxa"/>
          </w:tcPr>
          <w:p w:rsidR="00D31993" w:rsidRPr="00F81BF0" w:rsidRDefault="00D31993" w:rsidP="00CB642B">
            <w:pPr>
              <w:rPr>
                <w:sz w:val="20"/>
                <w:szCs w:val="20"/>
              </w:rPr>
            </w:pPr>
            <w:r w:rsidRPr="003A66AB">
              <w:rPr>
                <w:b/>
                <w:sz w:val="20"/>
                <w:szCs w:val="20"/>
                <w:shd w:val="clear" w:color="auto" w:fill="D9D9D9" w:themeFill="background1" w:themeFillShade="D9"/>
              </w:rPr>
              <w:t>DRAMA TERMS</w:t>
            </w:r>
            <w:r w:rsidR="00C439D0" w:rsidRPr="00F81BF0">
              <w:rPr>
                <w:sz w:val="20"/>
                <w:szCs w:val="20"/>
              </w:rPr>
              <w:t xml:space="preserve"> including Classical Greek </w:t>
            </w:r>
            <w:r w:rsidR="00CB642B" w:rsidRPr="00F81BF0">
              <w:rPr>
                <w:sz w:val="20"/>
                <w:szCs w:val="20"/>
              </w:rPr>
              <w:t>Tragedy</w:t>
            </w:r>
          </w:p>
        </w:tc>
        <w:tc>
          <w:tcPr>
            <w:tcW w:w="4532" w:type="dxa"/>
          </w:tcPr>
          <w:p w:rsidR="00D31993" w:rsidRPr="00F81BF0" w:rsidRDefault="004E7AF9" w:rsidP="00C45B7E">
            <w:pPr>
              <w:rPr>
                <w:rStyle w:val="browse-poem-preview3"/>
                <w:rFonts w:cs="Arial"/>
                <w:color w:val="auto"/>
                <w:sz w:val="20"/>
                <w:szCs w:val="20"/>
              </w:rPr>
            </w:pPr>
            <w:r w:rsidRPr="004E7AF9">
              <w:rPr>
                <w:rFonts w:eastAsia="Times New Roman" w:cs="Tahoma"/>
                <w:sz w:val="20"/>
                <w:szCs w:val="20"/>
                <w:lang w:eastAsia="en-US"/>
              </w:rPr>
              <w:t xml:space="preserve">The earliest origins of drama are found in </w:t>
            </w:r>
            <w:r w:rsidR="00C45B7E">
              <w:rPr>
                <w:rFonts w:eastAsia="Times New Roman" w:cs="Tahoma"/>
                <w:sz w:val="20"/>
                <w:szCs w:val="20"/>
                <w:lang w:eastAsia="en-US"/>
              </w:rPr>
              <w:t>7</w:t>
            </w:r>
            <w:r w:rsidR="00C45B7E" w:rsidRPr="00C45B7E">
              <w:rPr>
                <w:rFonts w:eastAsia="Times New Roman" w:cs="Tahoma"/>
                <w:sz w:val="20"/>
                <w:szCs w:val="20"/>
                <w:vertAlign w:val="superscript"/>
                <w:lang w:eastAsia="en-US"/>
              </w:rPr>
              <w:t>th</w:t>
            </w:r>
            <w:r w:rsidR="00C45B7E">
              <w:rPr>
                <w:rFonts w:eastAsia="Times New Roman" w:cs="Tahoma"/>
                <w:sz w:val="20"/>
                <w:szCs w:val="20"/>
                <w:lang w:eastAsia="en-US"/>
              </w:rPr>
              <w:t xml:space="preserve"> century BC </w:t>
            </w:r>
            <w:r w:rsidRPr="004E7AF9">
              <w:rPr>
                <w:rFonts w:eastAsia="Times New Roman" w:cs="Tahoma"/>
                <w:sz w:val="20"/>
                <w:szCs w:val="20"/>
                <w:lang w:eastAsia="en-US"/>
              </w:rPr>
              <w:t xml:space="preserve">Athens where ancient hymns, called </w:t>
            </w:r>
            <w:r w:rsidRPr="004E7AF9">
              <w:rPr>
                <w:rFonts w:eastAsia="Times New Roman" w:cs="Tahoma"/>
                <w:b/>
                <w:sz w:val="20"/>
                <w:szCs w:val="20"/>
                <w:lang w:eastAsia="en-US"/>
              </w:rPr>
              <w:t>dithyrambs</w:t>
            </w:r>
            <w:r w:rsidRPr="004E7AF9">
              <w:rPr>
                <w:rFonts w:eastAsia="Times New Roman" w:cs="Tahoma"/>
                <w:sz w:val="20"/>
                <w:szCs w:val="20"/>
                <w:lang w:eastAsia="en-US"/>
              </w:rPr>
              <w:t xml:space="preserve">, were sung in honor of the god </w:t>
            </w:r>
            <w:r w:rsidRPr="004E7AF9">
              <w:rPr>
                <w:rFonts w:eastAsia="Times New Roman" w:cs="Tahoma"/>
                <w:b/>
                <w:sz w:val="20"/>
                <w:szCs w:val="20"/>
                <w:lang w:eastAsia="en-US"/>
              </w:rPr>
              <w:t>Dionysus</w:t>
            </w:r>
            <w:r w:rsidRPr="004E7AF9">
              <w:rPr>
                <w:rFonts w:eastAsia="Times New Roman" w:cs="Tahoma"/>
                <w:sz w:val="20"/>
                <w:szCs w:val="20"/>
                <w:lang w:eastAsia="en-US"/>
              </w:rPr>
              <w:t xml:space="preserve">. These hymns were later adapted for choral processions in which participants would dress up in costumes and masks. Eventually, certain members of the chorus evolved to </w:t>
            </w:r>
            <w:r w:rsidR="00C45B7E">
              <w:rPr>
                <w:rFonts w:eastAsia="Times New Roman" w:cs="Tahoma"/>
                <w:sz w:val="20"/>
                <w:szCs w:val="20"/>
                <w:lang w:eastAsia="en-US"/>
              </w:rPr>
              <w:t xml:space="preserve">speak individual lines. </w:t>
            </w:r>
            <w:r w:rsidRPr="00F81BF0">
              <w:rPr>
                <w:rFonts w:eastAsia="Times New Roman" w:cs="Tahoma"/>
                <w:sz w:val="20"/>
                <w:szCs w:val="20"/>
                <w:lang w:eastAsia="en-US"/>
              </w:rPr>
              <w:t xml:space="preserve">According to tradition, in 534 or 535 BC, </w:t>
            </w:r>
            <w:r w:rsidRPr="00C45B7E">
              <w:rPr>
                <w:rFonts w:eastAsia="Times New Roman" w:cs="Tahoma"/>
                <w:b/>
                <w:sz w:val="20"/>
                <w:szCs w:val="20"/>
                <w:lang w:eastAsia="en-US"/>
              </w:rPr>
              <w:t>Thespis</w:t>
            </w:r>
            <w:r w:rsidR="00C45B7E">
              <w:rPr>
                <w:rFonts w:eastAsia="Times New Roman" w:cs="Tahoma"/>
                <w:sz w:val="20"/>
                <w:szCs w:val="20"/>
                <w:lang w:eastAsia="en-US"/>
              </w:rPr>
              <w:t>, a wandering and talented bard</w:t>
            </w:r>
            <w:r w:rsidRPr="00F81BF0">
              <w:rPr>
                <w:rFonts w:eastAsia="Times New Roman" w:cs="Tahoma"/>
                <w:sz w:val="20"/>
                <w:szCs w:val="20"/>
                <w:lang w:eastAsia="en-US"/>
              </w:rPr>
              <w:t xml:space="preserve"> astounded audiences by leaping on to </w:t>
            </w:r>
            <w:r w:rsidRPr="00F81BF0">
              <w:rPr>
                <w:rFonts w:eastAsia="Times New Roman" w:cs="Tahoma"/>
                <w:sz w:val="20"/>
                <w:szCs w:val="20"/>
                <w:lang w:eastAsia="en-US"/>
              </w:rPr>
              <w:lastRenderedPageBreak/>
              <w:t xml:space="preserve">the back of a wooden cart and reciting poetry as if he </w:t>
            </w:r>
            <w:r w:rsidR="00C45B7E">
              <w:rPr>
                <w:rFonts w:eastAsia="Times New Roman" w:cs="Tahoma"/>
                <w:sz w:val="20"/>
                <w:szCs w:val="20"/>
                <w:lang w:eastAsia="en-US"/>
              </w:rPr>
              <w:t>were</w:t>
            </w:r>
            <w:r w:rsidRPr="00F81BF0">
              <w:rPr>
                <w:rFonts w:eastAsia="Times New Roman" w:cs="Tahoma"/>
                <w:sz w:val="20"/>
                <w:szCs w:val="20"/>
                <w:lang w:eastAsia="en-US"/>
              </w:rPr>
              <w:t xml:space="preserve"> </w:t>
            </w:r>
            <w:r w:rsidR="00C45B7E">
              <w:rPr>
                <w:rFonts w:eastAsia="Times New Roman" w:cs="Tahoma"/>
                <w:sz w:val="20"/>
                <w:szCs w:val="20"/>
                <w:lang w:eastAsia="en-US"/>
              </w:rPr>
              <w:t xml:space="preserve">an individual speaker outside the chorus. </w:t>
            </w:r>
            <w:r w:rsidRPr="00F81BF0">
              <w:rPr>
                <w:rFonts w:eastAsia="Times New Roman" w:cs="Tahoma"/>
                <w:sz w:val="20"/>
                <w:szCs w:val="20"/>
                <w:lang w:eastAsia="en-US"/>
              </w:rPr>
              <w:t xml:space="preserve">In doing so he became the world's first actor, and it is from him that we get the world </w:t>
            </w:r>
            <w:r w:rsidRPr="00F81BF0">
              <w:rPr>
                <w:rFonts w:eastAsia="Times New Roman" w:cs="Tahoma"/>
                <w:b/>
                <w:sz w:val="20"/>
                <w:szCs w:val="20"/>
                <w:lang w:eastAsia="en-US"/>
              </w:rPr>
              <w:t>thespian</w:t>
            </w:r>
            <w:r w:rsidRPr="00F81BF0">
              <w:rPr>
                <w:rFonts w:eastAsia="Times New Roman" w:cs="Tahoma"/>
                <w:sz w:val="20"/>
                <w:szCs w:val="20"/>
                <w:lang w:eastAsia="en-US"/>
              </w:rPr>
              <w:t>.</w:t>
            </w:r>
          </w:p>
        </w:tc>
        <w:tc>
          <w:tcPr>
            <w:tcW w:w="7281" w:type="dxa"/>
            <w:gridSpan w:val="2"/>
          </w:tcPr>
          <w:p w:rsidR="00D31993" w:rsidRPr="00F81BF0" w:rsidRDefault="00D31993"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Anagnorisis</w:t>
            </w:r>
          </w:p>
          <w:p w:rsidR="002220BD" w:rsidRPr="00F81BF0" w:rsidRDefault="002220BD" w:rsidP="005D3223">
            <w:pPr>
              <w:rPr>
                <w:sz w:val="20"/>
                <w:szCs w:val="20"/>
              </w:rPr>
            </w:pPr>
            <w:r w:rsidRPr="00F81BF0">
              <w:rPr>
                <w:sz w:val="20"/>
                <w:szCs w:val="20"/>
              </w:rPr>
              <w:t>aka Epiphany</w:t>
            </w:r>
          </w:p>
        </w:tc>
        <w:tc>
          <w:tcPr>
            <w:tcW w:w="4532" w:type="dxa"/>
          </w:tcPr>
          <w:p w:rsidR="002220BD" w:rsidRPr="00F81BF0" w:rsidRDefault="002220BD" w:rsidP="005D3223">
            <w:pPr>
              <w:rPr>
                <w:rStyle w:val="browse-poem-preview3"/>
                <w:rFonts w:cs="Arial"/>
                <w:color w:val="auto"/>
                <w:sz w:val="20"/>
                <w:szCs w:val="20"/>
              </w:rPr>
            </w:pPr>
            <w:r w:rsidRPr="00F81BF0">
              <w:rPr>
                <w:rStyle w:val="oneclick-link"/>
                <w:rFonts w:cs="Arial"/>
                <w:sz w:val="20"/>
                <w:szCs w:val="20"/>
              </w:rPr>
              <w:t>in</w:t>
            </w:r>
            <w:r w:rsidRPr="00F81BF0">
              <w:rPr>
                <w:rFonts w:cs="Arial"/>
                <w:sz w:val="20"/>
                <w:szCs w:val="20"/>
              </w:rPr>
              <w:t xml:space="preserve"> </w:t>
            </w:r>
            <w:r w:rsidRPr="00F81BF0">
              <w:rPr>
                <w:rStyle w:val="oneclick-link"/>
                <w:rFonts w:cs="Arial"/>
                <w:sz w:val="20"/>
                <w:szCs w:val="20"/>
              </w:rPr>
              <w:t>ancient</w:t>
            </w:r>
            <w:r w:rsidRPr="00F81BF0">
              <w:rPr>
                <w:rFonts w:cs="Arial"/>
                <w:sz w:val="20"/>
                <w:szCs w:val="20"/>
              </w:rPr>
              <w:t xml:space="preserve"> </w:t>
            </w:r>
            <w:r w:rsidRPr="00F81BF0">
              <w:rPr>
                <w:rStyle w:val="oneclick-link"/>
                <w:rFonts w:cs="Arial"/>
                <w:sz w:val="20"/>
                <w:szCs w:val="20"/>
              </w:rPr>
              <w:t>Greek</w:t>
            </w:r>
            <w:r w:rsidRPr="00F81BF0">
              <w:rPr>
                <w:rFonts w:cs="Arial"/>
                <w:sz w:val="20"/>
                <w:szCs w:val="20"/>
              </w:rPr>
              <w:t xml:space="preserve"> </w:t>
            </w:r>
            <w:r w:rsidRPr="00F81BF0">
              <w:rPr>
                <w:rStyle w:val="oneclick-link"/>
                <w:rFonts w:cs="Arial"/>
                <w:sz w:val="20"/>
                <w:szCs w:val="20"/>
              </w:rPr>
              <w:t>tragedy)</w:t>
            </w:r>
            <w:r w:rsidRPr="00F81BF0">
              <w:rPr>
                <w:rFonts w:cs="Arial"/>
                <w:sz w:val="20"/>
                <w:szCs w:val="20"/>
              </w:rPr>
              <w:t xml:space="preserve"> </w:t>
            </w:r>
            <w:r w:rsidRPr="00F81BF0">
              <w:rPr>
                <w:rStyle w:val="oneclick-link"/>
                <w:rFonts w:cs="Arial"/>
                <w:sz w:val="20"/>
                <w:szCs w:val="20"/>
              </w:rPr>
              <w:t>the</w:t>
            </w:r>
            <w:r w:rsidRPr="00F81BF0">
              <w:rPr>
                <w:rFonts w:cs="Arial"/>
                <w:sz w:val="20"/>
                <w:szCs w:val="20"/>
              </w:rPr>
              <w:t xml:space="preserve"> </w:t>
            </w:r>
            <w:r w:rsidRPr="00F81BF0">
              <w:rPr>
                <w:rStyle w:val="oneclick-link"/>
                <w:rFonts w:cs="Arial"/>
                <w:sz w:val="20"/>
                <w:szCs w:val="20"/>
              </w:rPr>
              <w:t>critical</w:t>
            </w:r>
            <w:r w:rsidRPr="00F81BF0">
              <w:rPr>
                <w:rFonts w:cs="Arial"/>
                <w:sz w:val="20"/>
                <w:szCs w:val="20"/>
              </w:rPr>
              <w:t xml:space="preserve"> </w:t>
            </w:r>
            <w:r w:rsidRPr="00F81BF0">
              <w:rPr>
                <w:rStyle w:val="oneclick-link"/>
                <w:rFonts w:cs="Arial"/>
                <w:sz w:val="20"/>
                <w:szCs w:val="20"/>
              </w:rPr>
              <w:t>moment</w:t>
            </w:r>
            <w:r w:rsidRPr="00F81BF0">
              <w:rPr>
                <w:rFonts w:cs="Arial"/>
                <w:sz w:val="20"/>
                <w:szCs w:val="20"/>
              </w:rPr>
              <w:t xml:space="preserve"> </w:t>
            </w:r>
            <w:r w:rsidRPr="00F81BF0">
              <w:rPr>
                <w:rStyle w:val="oneclick-link"/>
                <w:rFonts w:cs="Arial"/>
                <w:sz w:val="20"/>
                <w:szCs w:val="20"/>
              </w:rPr>
              <w:t>of</w:t>
            </w:r>
            <w:r w:rsidRPr="00F81BF0">
              <w:rPr>
                <w:rFonts w:cs="Arial"/>
                <w:sz w:val="20"/>
                <w:szCs w:val="20"/>
              </w:rPr>
              <w:t xml:space="preserve"> </w:t>
            </w:r>
            <w:r w:rsidRPr="00F81BF0">
              <w:rPr>
                <w:rStyle w:val="oneclick-link"/>
                <w:rFonts w:cs="Arial"/>
                <w:sz w:val="20"/>
                <w:szCs w:val="20"/>
              </w:rPr>
              <w:t>recognition</w:t>
            </w:r>
            <w:r w:rsidRPr="00F81BF0">
              <w:rPr>
                <w:rFonts w:cs="Arial"/>
                <w:sz w:val="20"/>
                <w:szCs w:val="20"/>
              </w:rPr>
              <w:t xml:space="preserve"> </w:t>
            </w:r>
            <w:r w:rsidRPr="00F81BF0">
              <w:rPr>
                <w:rStyle w:val="oneclick-link"/>
                <w:rFonts w:cs="Arial"/>
                <w:sz w:val="20"/>
                <w:szCs w:val="20"/>
              </w:rPr>
              <w:t>or</w:t>
            </w:r>
            <w:r w:rsidRPr="00F81BF0">
              <w:rPr>
                <w:rFonts w:cs="Arial"/>
                <w:sz w:val="20"/>
                <w:szCs w:val="20"/>
              </w:rPr>
              <w:t xml:space="preserve"> </w:t>
            </w:r>
            <w:r w:rsidRPr="00F81BF0">
              <w:rPr>
                <w:rStyle w:val="oneclick-link"/>
                <w:rFonts w:cs="Arial"/>
                <w:sz w:val="20"/>
                <w:szCs w:val="20"/>
              </w:rPr>
              <w:t>discovery,</w:t>
            </w:r>
            <w:r w:rsidRPr="00F81BF0">
              <w:rPr>
                <w:rFonts w:cs="Arial"/>
                <w:sz w:val="20"/>
                <w:szCs w:val="20"/>
              </w:rPr>
              <w:t xml:space="preserve"> </w:t>
            </w:r>
            <w:r w:rsidRPr="00F81BF0">
              <w:rPr>
                <w:rStyle w:val="oneclick-link"/>
                <w:rFonts w:cs="Arial"/>
                <w:sz w:val="20"/>
                <w:szCs w:val="20"/>
              </w:rPr>
              <w:t>especially</w:t>
            </w:r>
            <w:r w:rsidRPr="00F81BF0">
              <w:rPr>
                <w:rFonts w:cs="Arial"/>
                <w:sz w:val="20"/>
                <w:szCs w:val="20"/>
              </w:rPr>
              <w:t xml:space="preserve"> </w:t>
            </w:r>
            <w:r w:rsidRPr="00F81BF0">
              <w:rPr>
                <w:rStyle w:val="oneclick-link"/>
                <w:rFonts w:cs="Arial"/>
                <w:sz w:val="20"/>
                <w:szCs w:val="20"/>
              </w:rPr>
              <w:t>preceding</w:t>
            </w:r>
            <w:r w:rsidRPr="00F81BF0">
              <w:rPr>
                <w:rFonts w:cs="Arial"/>
                <w:sz w:val="20"/>
                <w:szCs w:val="20"/>
              </w:rPr>
              <w:t xml:space="preserve"> </w:t>
            </w:r>
            <w:r w:rsidRPr="00F81BF0">
              <w:rPr>
                <w:rStyle w:val="oneclick-link"/>
                <w:rFonts w:cs="Arial"/>
                <w:b/>
                <w:sz w:val="20"/>
                <w:szCs w:val="20"/>
              </w:rPr>
              <w:t>peripeteia</w:t>
            </w:r>
            <w:r w:rsidRPr="00F81BF0">
              <w:rPr>
                <w:rStyle w:val="oneclick-link"/>
                <w:rFonts w:cs="Arial"/>
                <w:sz w:val="20"/>
                <w:szCs w:val="20"/>
              </w:rPr>
              <w:t>.</w:t>
            </w:r>
          </w:p>
        </w:tc>
        <w:tc>
          <w:tcPr>
            <w:tcW w:w="7281" w:type="dxa"/>
            <w:gridSpan w:val="2"/>
          </w:tcPr>
          <w:p w:rsidR="002220BD" w:rsidRDefault="002220BD"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Aside</w:t>
            </w:r>
          </w:p>
        </w:tc>
        <w:tc>
          <w:tcPr>
            <w:tcW w:w="4532" w:type="dxa"/>
          </w:tcPr>
          <w:p w:rsidR="002220BD" w:rsidRPr="00A123BF" w:rsidRDefault="002220BD" w:rsidP="005D3223">
            <w:pPr>
              <w:rPr>
                <w:rStyle w:val="browse-poem-preview3"/>
                <w:rFonts w:cs="Arial"/>
                <w:color w:val="auto"/>
                <w:sz w:val="20"/>
                <w:szCs w:val="20"/>
              </w:rPr>
            </w:pPr>
            <w:r w:rsidRPr="00A123BF">
              <w:rPr>
                <w:rFonts w:cs="Arial"/>
                <w:sz w:val="20"/>
                <w:szCs w:val="20"/>
                <w:lang w:val="en"/>
              </w:rPr>
              <w:t>A remark or passage by a character in a play that is intended to be heard by the audience but unheard by the other characters in the play</w:t>
            </w:r>
          </w:p>
        </w:tc>
        <w:tc>
          <w:tcPr>
            <w:tcW w:w="7281" w:type="dxa"/>
            <w:gridSpan w:val="2"/>
          </w:tcPr>
          <w:p w:rsidR="002220BD" w:rsidRDefault="002220BD"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Catharsis</w:t>
            </w:r>
          </w:p>
        </w:tc>
        <w:tc>
          <w:tcPr>
            <w:tcW w:w="4532" w:type="dxa"/>
          </w:tcPr>
          <w:p w:rsidR="002220BD" w:rsidRPr="00F81BF0" w:rsidRDefault="002220BD" w:rsidP="005D3223">
            <w:pPr>
              <w:rPr>
                <w:rStyle w:val="browse-poem-preview3"/>
                <w:rFonts w:cs="Arial"/>
                <w:color w:val="auto"/>
                <w:sz w:val="20"/>
                <w:szCs w:val="20"/>
              </w:rPr>
            </w:pPr>
            <w:r w:rsidRPr="00F81BF0">
              <w:rPr>
                <w:rStyle w:val="oneclick-link"/>
                <w:rFonts w:cs="Arial"/>
                <w:sz w:val="20"/>
                <w:szCs w:val="20"/>
              </w:rPr>
              <w:t>The</w:t>
            </w:r>
            <w:r w:rsidRPr="00F81BF0">
              <w:rPr>
                <w:rFonts w:cs="Arial"/>
                <w:sz w:val="20"/>
                <w:szCs w:val="20"/>
              </w:rPr>
              <w:t xml:space="preserve"> </w:t>
            </w:r>
            <w:r w:rsidRPr="00F81BF0">
              <w:rPr>
                <w:rStyle w:val="oneclick-link"/>
                <w:rFonts w:cs="Arial"/>
                <w:sz w:val="20"/>
                <w:szCs w:val="20"/>
              </w:rPr>
              <w:t>purging</w:t>
            </w:r>
            <w:r w:rsidRPr="00F81BF0">
              <w:rPr>
                <w:rFonts w:cs="Arial"/>
                <w:sz w:val="20"/>
                <w:szCs w:val="20"/>
              </w:rPr>
              <w:t xml:space="preserve"> </w:t>
            </w:r>
            <w:r w:rsidRPr="00F81BF0">
              <w:rPr>
                <w:rStyle w:val="oneclick-link"/>
                <w:rFonts w:cs="Arial"/>
                <w:sz w:val="20"/>
                <w:szCs w:val="20"/>
              </w:rPr>
              <w:t>of</w:t>
            </w:r>
            <w:r w:rsidRPr="00F81BF0">
              <w:rPr>
                <w:rFonts w:cs="Arial"/>
                <w:sz w:val="20"/>
                <w:szCs w:val="20"/>
              </w:rPr>
              <w:t xml:space="preserve"> </w:t>
            </w:r>
            <w:r w:rsidRPr="00F81BF0">
              <w:rPr>
                <w:rStyle w:val="oneclick-link"/>
                <w:rFonts w:cs="Arial"/>
                <w:sz w:val="20"/>
                <w:szCs w:val="20"/>
              </w:rPr>
              <w:t>the</w:t>
            </w:r>
            <w:r w:rsidRPr="00F81BF0">
              <w:rPr>
                <w:rFonts w:cs="Arial"/>
                <w:sz w:val="20"/>
                <w:szCs w:val="20"/>
              </w:rPr>
              <w:t xml:space="preserve"> </w:t>
            </w:r>
            <w:r w:rsidRPr="00F81BF0">
              <w:rPr>
                <w:rStyle w:val="oneclick-link"/>
                <w:rFonts w:cs="Arial"/>
                <w:sz w:val="20"/>
                <w:szCs w:val="20"/>
              </w:rPr>
              <w:t>emotions</w:t>
            </w:r>
            <w:r w:rsidRPr="00F81BF0">
              <w:rPr>
                <w:rFonts w:cs="Arial"/>
                <w:sz w:val="20"/>
                <w:szCs w:val="20"/>
              </w:rPr>
              <w:t xml:space="preserve"> </w:t>
            </w:r>
            <w:r w:rsidRPr="00F81BF0">
              <w:rPr>
                <w:rStyle w:val="oneclick-link"/>
                <w:rFonts w:cs="Arial"/>
                <w:sz w:val="20"/>
                <w:szCs w:val="20"/>
              </w:rPr>
              <w:t>or</w:t>
            </w:r>
            <w:r w:rsidRPr="00F81BF0">
              <w:rPr>
                <w:rFonts w:cs="Arial"/>
                <w:sz w:val="20"/>
                <w:szCs w:val="20"/>
              </w:rPr>
              <w:t xml:space="preserve"> </w:t>
            </w:r>
            <w:r w:rsidRPr="00F81BF0">
              <w:rPr>
                <w:rStyle w:val="oneclick-link"/>
                <w:rFonts w:cs="Arial"/>
                <w:sz w:val="20"/>
                <w:szCs w:val="20"/>
              </w:rPr>
              <w:t>relieving</w:t>
            </w:r>
            <w:r w:rsidRPr="00F81BF0">
              <w:rPr>
                <w:rFonts w:cs="Arial"/>
                <w:sz w:val="20"/>
                <w:szCs w:val="20"/>
              </w:rPr>
              <w:t xml:space="preserve"> </w:t>
            </w:r>
            <w:r w:rsidRPr="00F81BF0">
              <w:rPr>
                <w:rStyle w:val="oneclick-link"/>
                <w:rFonts w:cs="Arial"/>
                <w:sz w:val="20"/>
                <w:szCs w:val="20"/>
              </w:rPr>
              <w:t>of</w:t>
            </w:r>
            <w:r w:rsidRPr="00F81BF0">
              <w:rPr>
                <w:rFonts w:cs="Arial"/>
                <w:sz w:val="20"/>
                <w:szCs w:val="20"/>
              </w:rPr>
              <w:t xml:space="preserve"> </w:t>
            </w:r>
            <w:r w:rsidRPr="00F81BF0">
              <w:rPr>
                <w:rStyle w:val="oneclick-link"/>
                <w:rFonts w:cs="Arial"/>
                <w:sz w:val="20"/>
                <w:szCs w:val="20"/>
              </w:rPr>
              <w:t>emotional</w:t>
            </w:r>
            <w:r w:rsidRPr="00F81BF0">
              <w:rPr>
                <w:rFonts w:cs="Arial"/>
                <w:sz w:val="20"/>
                <w:szCs w:val="20"/>
              </w:rPr>
              <w:t xml:space="preserve"> </w:t>
            </w:r>
            <w:r w:rsidRPr="00F81BF0">
              <w:rPr>
                <w:rStyle w:val="oneclick-link"/>
                <w:rFonts w:cs="Arial"/>
                <w:sz w:val="20"/>
                <w:szCs w:val="20"/>
              </w:rPr>
              <w:t>tensions of the reader/audience through</w:t>
            </w:r>
            <w:r w:rsidRPr="00F81BF0">
              <w:rPr>
                <w:rFonts w:cs="Arial"/>
                <w:sz w:val="20"/>
                <w:szCs w:val="20"/>
              </w:rPr>
              <w:t xml:space="preserve"> </w:t>
            </w:r>
            <w:r w:rsidRPr="00F81BF0">
              <w:rPr>
                <w:rStyle w:val="oneclick-link"/>
                <w:sz w:val="20"/>
                <w:szCs w:val="20"/>
              </w:rPr>
              <w:t>the humanities: art, music, dance, literature, drama</w:t>
            </w:r>
          </w:p>
        </w:tc>
        <w:tc>
          <w:tcPr>
            <w:tcW w:w="7281" w:type="dxa"/>
            <w:gridSpan w:val="2"/>
          </w:tcPr>
          <w:p w:rsidR="002220BD" w:rsidRDefault="002220BD"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Comic Relief</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 xml:space="preserve">A humorous </w:t>
            </w:r>
            <w:hyperlink r:id="rId66" w:anchor="scene_anchor" w:history="1">
              <w:r w:rsidRPr="00F81BF0">
                <w:rPr>
                  <w:rStyle w:val="Strong"/>
                  <w:sz w:val="20"/>
                  <w:szCs w:val="20"/>
                </w:rPr>
                <w:t>scene</w:t>
              </w:r>
            </w:hyperlink>
            <w:r w:rsidRPr="00F81BF0">
              <w:rPr>
                <w:sz w:val="20"/>
                <w:szCs w:val="20"/>
              </w:rPr>
              <w:t xml:space="preserve">, incident, </w:t>
            </w:r>
            <w:hyperlink r:id="rId67" w:anchor="character_anchor" w:history="1">
              <w:r w:rsidRPr="00F81BF0">
                <w:rPr>
                  <w:rStyle w:val="Hyperlink"/>
                  <w:b/>
                  <w:bCs/>
                  <w:color w:val="auto"/>
                  <w:sz w:val="20"/>
                  <w:szCs w:val="20"/>
                  <w:u w:val="none"/>
                </w:rPr>
                <w:t>character</w:t>
              </w:r>
            </w:hyperlink>
            <w:r w:rsidRPr="00F81BF0">
              <w:rPr>
                <w:sz w:val="20"/>
                <w:szCs w:val="20"/>
              </w:rPr>
              <w:t xml:space="preserve">, or bit of </w:t>
            </w:r>
            <w:hyperlink r:id="rId68" w:anchor="dialogue_anchor" w:history="1">
              <w:r w:rsidRPr="00F81BF0">
                <w:rPr>
                  <w:rStyle w:val="Strong"/>
                  <w:sz w:val="20"/>
                  <w:szCs w:val="20"/>
                </w:rPr>
                <w:t>dialogue</w:t>
              </w:r>
            </w:hyperlink>
            <w:r w:rsidRPr="00F81BF0">
              <w:rPr>
                <w:sz w:val="20"/>
                <w:szCs w:val="20"/>
              </w:rPr>
              <w:t xml:space="preserve"> occurring after some serious or tragic moment. Comic relief is deliberately designed to relieve emotional intensity and simultaneously heighten and highlight the seriousness or tragedy of the action.</w:t>
            </w:r>
          </w:p>
        </w:tc>
        <w:tc>
          <w:tcPr>
            <w:tcW w:w="7281" w:type="dxa"/>
            <w:gridSpan w:val="2"/>
          </w:tcPr>
          <w:p w:rsidR="002220BD" w:rsidRDefault="002220BD"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Deus Ex Machina</w:t>
            </w:r>
          </w:p>
        </w:tc>
        <w:tc>
          <w:tcPr>
            <w:tcW w:w="4532" w:type="dxa"/>
          </w:tcPr>
          <w:p w:rsidR="002220BD" w:rsidRPr="00F868B8" w:rsidRDefault="002220BD" w:rsidP="005D3223">
            <w:pPr>
              <w:rPr>
                <w:rFonts w:eastAsia="Times New Roman" w:cs="Arial"/>
                <w:sz w:val="20"/>
                <w:szCs w:val="20"/>
                <w:lang w:eastAsia="en-US"/>
              </w:rPr>
            </w:pPr>
            <w:r w:rsidRPr="00F81BF0">
              <w:rPr>
                <w:rFonts w:eastAsia="Times New Roman" w:cs="Arial"/>
                <w:sz w:val="20"/>
                <w:szCs w:val="20"/>
                <w:lang w:eastAsia="en-US"/>
              </w:rPr>
              <w:t>In</w:t>
            </w:r>
            <w:r w:rsidRPr="00F868B8">
              <w:rPr>
                <w:rFonts w:eastAsia="Times New Roman" w:cs="Arial"/>
                <w:sz w:val="20"/>
                <w:szCs w:val="20"/>
                <w:lang w:eastAsia="en-US"/>
              </w:rPr>
              <w:t xml:space="preserve"> </w:t>
            </w:r>
            <w:r w:rsidRPr="00F81BF0">
              <w:rPr>
                <w:rFonts w:eastAsia="Times New Roman" w:cs="Arial"/>
                <w:sz w:val="20"/>
                <w:szCs w:val="20"/>
                <w:lang w:eastAsia="en-US"/>
              </w:rPr>
              <w:t>ancient</w:t>
            </w:r>
            <w:r w:rsidRPr="00F868B8">
              <w:rPr>
                <w:rFonts w:eastAsia="Times New Roman" w:cs="Arial"/>
                <w:sz w:val="20"/>
                <w:szCs w:val="20"/>
                <w:lang w:eastAsia="en-US"/>
              </w:rPr>
              <w:t xml:space="preserve"> </w:t>
            </w:r>
            <w:r w:rsidRPr="00F81BF0">
              <w:rPr>
                <w:rFonts w:eastAsia="Times New Roman" w:cs="Arial"/>
                <w:sz w:val="20"/>
                <w:szCs w:val="20"/>
                <w:lang w:eastAsia="en-US"/>
              </w:rPr>
              <w:t>Greek</w:t>
            </w:r>
            <w:r w:rsidRPr="00F868B8">
              <w:rPr>
                <w:rFonts w:eastAsia="Times New Roman" w:cs="Arial"/>
                <w:sz w:val="20"/>
                <w:szCs w:val="20"/>
                <w:lang w:eastAsia="en-US"/>
              </w:rPr>
              <w:t xml:space="preserve"> </w:t>
            </w:r>
            <w:r w:rsidRPr="00F81BF0">
              <w:rPr>
                <w:rFonts w:eastAsia="Times New Roman" w:cs="Arial"/>
                <w:sz w:val="20"/>
                <w:szCs w:val="20"/>
                <w:lang w:eastAsia="en-US"/>
              </w:rPr>
              <w:t>and</w:t>
            </w:r>
            <w:r w:rsidRPr="00F868B8">
              <w:rPr>
                <w:rFonts w:eastAsia="Times New Roman" w:cs="Arial"/>
                <w:sz w:val="20"/>
                <w:szCs w:val="20"/>
                <w:lang w:eastAsia="en-US"/>
              </w:rPr>
              <w:t xml:space="preserve"> </w:t>
            </w:r>
            <w:r w:rsidRPr="00F81BF0">
              <w:rPr>
                <w:rFonts w:eastAsia="Times New Roman" w:cs="Arial"/>
                <w:sz w:val="20"/>
                <w:szCs w:val="20"/>
                <w:lang w:eastAsia="en-US"/>
              </w:rPr>
              <w:t>Roman</w:t>
            </w:r>
            <w:r w:rsidRPr="00F868B8">
              <w:rPr>
                <w:rFonts w:eastAsia="Times New Roman" w:cs="Arial"/>
                <w:sz w:val="20"/>
                <w:szCs w:val="20"/>
                <w:lang w:eastAsia="en-US"/>
              </w:rPr>
              <w:t xml:space="preserve"> </w:t>
            </w:r>
            <w:r w:rsidRPr="00F81BF0">
              <w:rPr>
                <w:rFonts w:eastAsia="Times New Roman" w:cs="Arial"/>
                <w:sz w:val="20"/>
                <w:szCs w:val="20"/>
                <w:lang w:eastAsia="en-US"/>
              </w:rPr>
              <w:t>drama, a</w:t>
            </w:r>
            <w:r w:rsidRPr="00F868B8">
              <w:rPr>
                <w:rFonts w:eastAsia="Times New Roman" w:cs="Arial"/>
                <w:sz w:val="20"/>
                <w:szCs w:val="20"/>
                <w:lang w:eastAsia="en-US"/>
              </w:rPr>
              <w:t xml:space="preserve"> </w:t>
            </w:r>
            <w:r w:rsidRPr="00F81BF0">
              <w:rPr>
                <w:rFonts w:eastAsia="Times New Roman" w:cs="Arial"/>
                <w:sz w:val="20"/>
                <w:szCs w:val="20"/>
                <w:lang w:eastAsia="en-US"/>
              </w:rPr>
              <w:t>god</w:t>
            </w:r>
            <w:r w:rsidRPr="00F868B8">
              <w:rPr>
                <w:rFonts w:eastAsia="Times New Roman" w:cs="Arial"/>
                <w:sz w:val="20"/>
                <w:szCs w:val="20"/>
                <w:lang w:eastAsia="en-US"/>
              </w:rPr>
              <w:t xml:space="preserve"> </w:t>
            </w:r>
            <w:r w:rsidRPr="00F81BF0">
              <w:rPr>
                <w:rFonts w:eastAsia="Times New Roman" w:cs="Arial"/>
                <w:sz w:val="20"/>
                <w:szCs w:val="20"/>
                <w:lang w:eastAsia="en-US"/>
              </w:rPr>
              <w:t>interrupts the action in the play to</w:t>
            </w:r>
            <w:r w:rsidRPr="00F868B8">
              <w:rPr>
                <w:rFonts w:eastAsia="Times New Roman" w:cs="Arial"/>
                <w:sz w:val="20"/>
                <w:szCs w:val="20"/>
                <w:lang w:eastAsia="en-US"/>
              </w:rPr>
              <w:t xml:space="preserve"> </w:t>
            </w:r>
            <w:r w:rsidRPr="00F81BF0">
              <w:rPr>
                <w:rFonts w:eastAsia="Times New Roman" w:cs="Arial"/>
                <w:sz w:val="20"/>
                <w:szCs w:val="20"/>
                <w:lang w:eastAsia="en-US"/>
              </w:rPr>
              <w:t>resolve</w:t>
            </w:r>
            <w:r w:rsidRPr="00F868B8">
              <w:rPr>
                <w:rFonts w:eastAsia="Times New Roman" w:cs="Arial"/>
                <w:sz w:val="20"/>
                <w:szCs w:val="20"/>
                <w:lang w:eastAsia="en-US"/>
              </w:rPr>
              <w:t xml:space="preserve"> </w:t>
            </w:r>
            <w:r w:rsidRPr="00F81BF0">
              <w:rPr>
                <w:rFonts w:eastAsia="Times New Roman" w:cs="Arial"/>
                <w:sz w:val="20"/>
                <w:szCs w:val="20"/>
                <w:lang w:eastAsia="en-US"/>
              </w:rPr>
              <w:t>the</w:t>
            </w:r>
            <w:r w:rsidRPr="00F868B8">
              <w:rPr>
                <w:rFonts w:eastAsia="Times New Roman" w:cs="Arial"/>
                <w:sz w:val="20"/>
                <w:szCs w:val="20"/>
                <w:lang w:eastAsia="en-US"/>
              </w:rPr>
              <w:t xml:space="preserve"> </w:t>
            </w:r>
            <w:r w:rsidRPr="00F81BF0">
              <w:rPr>
                <w:rFonts w:eastAsia="Times New Roman" w:cs="Arial"/>
                <w:sz w:val="20"/>
                <w:szCs w:val="20"/>
                <w:lang w:eastAsia="en-US"/>
              </w:rPr>
              <w:t>entanglements</w:t>
            </w:r>
            <w:r w:rsidRPr="00F868B8">
              <w:rPr>
                <w:rFonts w:eastAsia="Times New Roman" w:cs="Arial"/>
                <w:sz w:val="20"/>
                <w:szCs w:val="20"/>
                <w:lang w:eastAsia="en-US"/>
              </w:rPr>
              <w:t xml:space="preserve"> </w:t>
            </w:r>
            <w:r w:rsidRPr="00F81BF0">
              <w:rPr>
                <w:rFonts w:eastAsia="Times New Roman" w:cs="Arial"/>
                <w:sz w:val="20"/>
                <w:szCs w:val="20"/>
                <w:lang w:eastAsia="en-US"/>
              </w:rPr>
              <w:t>of</w:t>
            </w:r>
            <w:r w:rsidRPr="00F868B8">
              <w:rPr>
                <w:rFonts w:eastAsia="Times New Roman" w:cs="Arial"/>
                <w:sz w:val="20"/>
                <w:szCs w:val="20"/>
                <w:lang w:eastAsia="en-US"/>
              </w:rPr>
              <w:t xml:space="preserve"> </w:t>
            </w:r>
            <w:r w:rsidRPr="00F81BF0">
              <w:rPr>
                <w:rFonts w:eastAsia="Times New Roman" w:cs="Arial"/>
                <w:sz w:val="20"/>
                <w:szCs w:val="20"/>
                <w:lang w:eastAsia="en-US"/>
              </w:rPr>
              <w:t>the</w:t>
            </w:r>
            <w:r w:rsidRPr="00F868B8">
              <w:rPr>
                <w:rFonts w:eastAsia="Times New Roman" w:cs="Arial"/>
                <w:sz w:val="20"/>
                <w:szCs w:val="20"/>
                <w:lang w:eastAsia="en-US"/>
              </w:rPr>
              <w:t xml:space="preserve"> </w:t>
            </w:r>
            <w:r w:rsidRPr="00F81BF0">
              <w:rPr>
                <w:rFonts w:eastAsia="Times New Roman" w:cs="Arial"/>
                <w:sz w:val="20"/>
                <w:szCs w:val="20"/>
                <w:lang w:eastAsia="en-US"/>
              </w:rPr>
              <w:t>plot.</w:t>
            </w:r>
            <w:r w:rsidRPr="00F868B8">
              <w:rPr>
                <w:rFonts w:eastAsia="Times New Roman" w:cs="Arial"/>
                <w:sz w:val="20"/>
                <w:szCs w:val="20"/>
                <w:lang w:eastAsia="en-US"/>
              </w:rPr>
              <w:t xml:space="preserve"> </w:t>
            </w:r>
          </w:p>
          <w:p w:rsidR="002220BD" w:rsidRPr="00F868B8" w:rsidRDefault="002220BD" w:rsidP="005D3223">
            <w:pPr>
              <w:rPr>
                <w:rFonts w:eastAsia="Times New Roman" w:cs="Arial"/>
                <w:sz w:val="20"/>
                <w:szCs w:val="20"/>
                <w:lang w:eastAsia="en-US"/>
              </w:rPr>
            </w:pPr>
            <w:r w:rsidRPr="00F81BF0">
              <w:rPr>
                <w:rFonts w:eastAsia="Times New Roman" w:cs="Arial"/>
                <w:sz w:val="20"/>
                <w:szCs w:val="20"/>
                <w:lang w:eastAsia="en-US"/>
              </w:rPr>
              <w:t>In general, this term has come to mean any</w:t>
            </w:r>
            <w:r w:rsidRPr="00F868B8">
              <w:rPr>
                <w:rFonts w:eastAsia="Times New Roman" w:cs="Arial"/>
                <w:sz w:val="20"/>
                <w:szCs w:val="20"/>
                <w:lang w:eastAsia="en-US"/>
              </w:rPr>
              <w:t xml:space="preserve"> </w:t>
            </w:r>
            <w:r w:rsidRPr="00F81BF0">
              <w:rPr>
                <w:rFonts w:eastAsia="Times New Roman" w:cs="Arial"/>
                <w:sz w:val="20"/>
                <w:szCs w:val="20"/>
                <w:lang w:eastAsia="en-US"/>
              </w:rPr>
              <w:t>artificial</w:t>
            </w:r>
            <w:r w:rsidRPr="00F868B8">
              <w:rPr>
                <w:rFonts w:eastAsia="Times New Roman" w:cs="Arial"/>
                <w:sz w:val="20"/>
                <w:szCs w:val="20"/>
                <w:lang w:eastAsia="en-US"/>
              </w:rPr>
              <w:t xml:space="preserve"> </w:t>
            </w:r>
            <w:r w:rsidRPr="00F81BF0">
              <w:rPr>
                <w:rFonts w:eastAsia="Times New Roman" w:cs="Arial"/>
                <w:sz w:val="20"/>
                <w:szCs w:val="20"/>
                <w:lang w:eastAsia="en-US"/>
              </w:rPr>
              <w:t>or</w:t>
            </w:r>
            <w:r w:rsidRPr="00F868B8">
              <w:rPr>
                <w:rFonts w:eastAsia="Times New Roman" w:cs="Arial"/>
                <w:sz w:val="20"/>
                <w:szCs w:val="20"/>
                <w:lang w:eastAsia="en-US"/>
              </w:rPr>
              <w:t xml:space="preserve"> </w:t>
            </w:r>
            <w:r w:rsidRPr="00F81BF0">
              <w:rPr>
                <w:rFonts w:eastAsia="Times New Roman" w:cs="Arial"/>
                <w:sz w:val="20"/>
                <w:szCs w:val="20"/>
                <w:lang w:eastAsia="en-US"/>
              </w:rPr>
              <w:t>improbable</w:t>
            </w:r>
            <w:r w:rsidRPr="00F868B8">
              <w:rPr>
                <w:rFonts w:eastAsia="Times New Roman" w:cs="Arial"/>
                <w:sz w:val="20"/>
                <w:szCs w:val="20"/>
                <w:lang w:eastAsia="en-US"/>
              </w:rPr>
              <w:t xml:space="preserve"> </w:t>
            </w:r>
            <w:r w:rsidRPr="00F81BF0">
              <w:rPr>
                <w:rFonts w:eastAsia="Times New Roman" w:cs="Arial"/>
                <w:sz w:val="20"/>
                <w:szCs w:val="20"/>
                <w:lang w:eastAsia="en-US"/>
              </w:rPr>
              <w:t>device</w:t>
            </w:r>
            <w:r w:rsidRPr="00F868B8">
              <w:rPr>
                <w:rFonts w:eastAsia="Times New Roman" w:cs="Arial"/>
                <w:sz w:val="20"/>
                <w:szCs w:val="20"/>
                <w:lang w:eastAsia="en-US"/>
              </w:rPr>
              <w:t xml:space="preserve"> </w:t>
            </w:r>
            <w:r w:rsidRPr="00F81BF0">
              <w:rPr>
                <w:rFonts w:eastAsia="Times New Roman" w:cs="Arial"/>
                <w:sz w:val="20"/>
                <w:szCs w:val="20"/>
                <w:lang w:eastAsia="en-US"/>
              </w:rPr>
              <w:t>resolving</w:t>
            </w:r>
            <w:r w:rsidRPr="00F868B8">
              <w:rPr>
                <w:rFonts w:eastAsia="Times New Roman" w:cs="Arial"/>
                <w:sz w:val="20"/>
                <w:szCs w:val="20"/>
                <w:lang w:eastAsia="en-US"/>
              </w:rPr>
              <w:t xml:space="preserve"> </w:t>
            </w:r>
            <w:r w:rsidRPr="00F81BF0">
              <w:rPr>
                <w:rFonts w:eastAsia="Times New Roman" w:cs="Arial"/>
                <w:sz w:val="20"/>
                <w:szCs w:val="20"/>
                <w:lang w:eastAsia="en-US"/>
              </w:rPr>
              <w:t>the</w:t>
            </w:r>
            <w:r w:rsidRPr="00F868B8">
              <w:rPr>
                <w:rFonts w:eastAsia="Times New Roman" w:cs="Arial"/>
                <w:sz w:val="20"/>
                <w:szCs w:val="20"/>
                <w:lang w:eastAsia="en-US"/>
              </w:rPr>
              <w:t xml:space="preserve"> </w:t>
            </w:r>
            <w:r w:rsidRPr="00F81BF0">
              <w:rPr>
                <w:rFonts w:eastAsia="Times New Roman" w:cs="Arial"/>
                <w:sz w:val="20"/>
                <w:szCs w:val="20"/>
                <w:lang w:eastAsia="en-US"/>
              </w:rPr>
              <w:t>difficulties</w:t>
            </w:r>
            <w:r w:rsidRPr="00F868B8">
              <w:rPr>
                <w:rFonts w:eastAsia="Times New Roman" w:cs="Arial"/>
                <w:sz w:val="20"/>
                <w:szCs w:val="20"/>
                <w:lang w:eastAsia="en-US"/>
              </w:rPr>
              <w:t xml:space="preserve"> </w:t>
            </w:r>
            <w:r w:rsidRPr="00F81BF0">
              <w:rPr>
                <w:rFonts w:eastAsia="Times New Roman" w:cs="Arial"/>
                <w:sz w:val="20"/>
                <w:szCs w:val="20"/>
                <w:lang w:eastAsia="en-US"/>
              </w:rPr>
              <w:t>of</w:t>
            </w:r>
            <w:r w:rsidRPr="00F868B8">
              <w:rPr>
                <w:rFonts w:eastAsia="Times New Roman" w:cs="Arial"/>
                <w:sz w:val="20"/>
                <w:szCs w:val="20"/>
                <w:lang w:eastAsia="en-US"/>
              </w:rPr>
              <w:t xml:space="preserve"> </w:t>
            </w:r>
            <w:r w:rsidRPr="00F81BF0">
              <w:rPr>
                <w:rFonts w:eastAsia="Times New Roman" w:cs="Arial"/>
                <w:sz w:val="20"/>
                <w:szCs w:val="20"/>
                <w:lang w:eastAsia="en-US"/>
              </w:rPr>
              <w:t>a</w:t>
            </w:r>
            <w:r w:rsidRPr="00F868B8">
              <w:rPr>
                <w:rFonts w:eastAsia="Times New Roman" w:cs="Arial"/>
                <w:sz w:val="20"/>
                <w:szCs w:val="20"/>
                <w:lang w:eastAsia="en-US"/>
              </w:rPr>
              <w:t xml:space="preserve"> </w:t>
            </w:r>
            <w:r w:rsidRPr="00F81BF0">
              <w:rPr>
                <w:rFonts w:eastAsia="Times New Roman" w:cs="Arial"/>
                <w:sz w:val="20"/>
                <w:szCs w:val="20"/>
                <w:lang w:eastAsia="en-US"/>
              </w:rPr>
              <w:t>plot</w:t>
            </w:r>
          </w:p>
          <w:p w:rsidR="002220BD" w:rsidRPr="00F81BF0" w:rsidRDefault="002220BD" w:rsidP="005D3223">
            <w:pPr>
              <w:rPr>
                <w:rStyle w:val="browse-poem-preview3"/>
                <w:rFonts w:cs="Arial"/>
                <w:color w:val="auto"/>
                <w:sz w:val="20"/>
                <w:szCs w:val="20"/>
              </w:rPr>
            </w:pPr>
          </w:p>
        </w:tc>
        <w:tc>
          <w:tcPr>
            <w:tcW w:w="7281" w:type="dxa"/>
            <w:gridSpan w:val="2"/>
          </w:tcPr>
          <w:p w:rsidR="002220BD" w:rsidRPr="00F81BF0" w:rsidRDefault="002220BD"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Ethos</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The credibility of a source; part of the rhetorical triangle; can also refer to the ancient Greek “world view” or understanding of the cosmos</w:t>
            </w:r>
          </w:p>
        </w:tc>
        <w:tc>
          <w:tcPr>
            <w:tcW w:w="7281" w:type="dxa"/>
            <w:gridSpan w:val="2"/>
          </w:tcPr>
          <w:p w:rsidR="002220BD" w:rsidRDefault="002220BD"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Default="00E6333C" w:rsidP="005D3223">
            <w:pPr>
              <w:rPr>
                <w:rStyle w:val="browse-poem-preview3"/>
                <w:rFonts w:cs="Arial"/>
                <w:color w:val="auto"/>
                <w:sz w:val="20"/>
                <w:szCs w:val="20"/>
              </w:rPr>
            </w:pPr>
          </w:p>
          <w:p w:rsidR="00E6333C" w:rsidRPr="00F81BF0" w:rsidRDefault="00E6333C"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Greek Chorus</w:t>
            </w:r>
          </w:p>
        </w:tc>
        <w:tc>
          <w:tcPr>
            <w:tcW w:w="4532" w:type="dxa"/>
          </w:tcPr>
          <w:p w:rsidR="002220BD" w:rsidRPr="00F81BF0" w:rsidRDefault="002220BD" w:rsidP="009374A0">
            <w:pPr>
              <w:pStyle w:val="NormalWeb"/>
              <w:rPr>
                <w:rFonts w:asciiTheme="minorHAnsi" w:hAnsiTheme="minorHAnsi"/>
                <w:sz w:val="20"/>
                <w:szCs w:val="20"/>
              </w:rPr>
            </w:pPr>
            <w:r w:rsidRPr="00F81BF0">
              <w:rPr>
                <w:rFonts w:asciiTheme="minorHAnsi" w:hAnsiTheme="minorHAnsi"/>
                <w:sz w:val="20"/>
                <w:szCs w:val="20"/>
              </w:rPr>
              <w:t xml:space="preserve">The chorus was the central feature of Greek drama. Composed of similarly costumed men, they performed alongside the actors; they observed and commented on the action of the actors. Dialogue consisted of long, formal speeches in verse. The Chorus importantly represented the “voice of the people” aka public opinion. </w:t>
            </w:r>
          </w:p>
          <w:p w:rsidR="002220BD" w:rsidRPr="00F81BF0" w:rsidRDefault="002220BD" w:rsidP="005D3223">
            <w:pPr>
              <w:rPr>
                <w:rStyle w:val="browse-poem-preview3"/>
                <w:rFonts w:cs="Arial"/>
                <w:color w:val="auto"/>
                <w:sz w:val="20"/>
                <w:szCs w:val="20"/>
              </w:rPr>
            </w:pPr>
          </w:p>
        </w:tc>
        <w:tc>
          <w:tcPr>
            <w:tcW w:w="7281" w:type="dxa"/>
            <w:gridSpan w:val="2"/>
          </w:tcPr>
          <w:p w:rsidR="002220BD" w:rsidRPr="00F81BF0" w:rsidRDefault="002220BD"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Hamartia</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 xml:space="preserve">A term from Greek tragedy that literally means "missing the mark." Originally applied to an archer who misses the target, a </w:t>
            </w:r>
            <w:r w:rsidRPr="00F81BF0">
              <w:rPr>
                <w:i/>
                <w:iCs/>
                <w:sz w:val="20"/>
                <w:szCs w:val="20"/>
              </w:rPr>
              <w:t>hamartia</w:t>
            </w:r>
            <w:r w:rsidRPr="00F81BF0">
              <w:rPr>
                <w:sz w:val="20"/>
                <w:szCs w:val="20"/>
              </w:rPr>
              <w:t xml:space="preserve"> came to signify a tragic flaw, especially a misperception, a lack of some important insight, or some blindness that ironically results from one's own strengths and abilities. In Greek tragedy, the </w:t>
            </w:r>
            <w:hyperlink r:id="rId69" w:anchor="protagonist_anchor" w:history="1">
              <w:r w:rsidRPr="00F81BF0">
                <w:rPr>
                  <w:rStyle w:val="Hyperlink"/>
                  <w:bCs/>
                  <w:color w:val="auto"/>
                  <w:sz w:val="20"/>
                  <w:szCs w:val="20"/>
                  <w:u w:val="none"/>
                </w:rPr>
                <w:t>protagonist</w:t>
              </w:r>
            </w:hyperlink>
            <w:r w:rsidRPr="00F81BF0">
              <w:rPr>
                <w:sz w:val="20"/>
                <w:szCs w:val="20"/>
              </w:rPr>
              <w:t xml:space="preserve"> frequently possesses some sort of </w:t>
            </w:r>
            <w:r w:rsidRPr="00F81BF0">
              <w:rPr>
                <w:i/>
                <w:iCs/>
                <w:sz w:val="20"/>
                <w:szCs w:val="20"/>
              </w:rPr>
              <w:t>hamartia</w:t>
            </w:r>
            <w:r w:rsidRPr="00F81BF0">
              <w:rPr>
                <w:sz w:val="20"/>
                <w:szCs w:val="20"/>
              </w:rPr>
              <w:t xml:space="preserve"> that causes catastrophic results after he fails to recognize some fact or truth that could have saved him if he recognized it earlier. The idea of </w:t>
            </w:r>
            <w:r w:rsidRPr="00F81BF0">
              <w:rPr>
                <w:i/>
                <w:iCs/>
                <w:sz w:val="20"/>
                <w:szCs w:val="20"/>
              </w:rPr>
              <w:t>hamartia</w:t>
            </w:r>
            <w:r w:rsidRPr="00F81BF0">
              <w:rPr>
                <w:sz w:val="20"/>
                <w:szCs w:val="20"/>
              </w:rPr>
              <w:t xml:space="preserve"> is often ironic; it frequently implies the very trait that makes the individual noteworthy is what ultimately causes the protagonist's decline into disaster.</w:t>
            </w:r>
          </w:p>
        </w:tc>
        <w:tc>
          <w:tcPr>
            <w:tcW w:w="7281" w:type="dxa"/>
            <w:gridSpan w:val="2"/>
          </w:tcPr>
          <w:p w:rsidR="002220BD" w:rsidRPr="00F81BF0" w:rsidRDefault="002220BD" w:rsidP="005D3223">
            <w:pPr>
              <w:rPr>
                <w:rStyle w:val="browse-poem-preview3"/>
                <w:rFonts w:cs="Arial"/>
                <w:color w:val="auto"/>
                <w:sz w:val="20"/>
                <w:szCs w:val="20"/>
              </w:rPr>
            </w:pPr>
            <w:r w:rsidRPr="00F81BF0">
              <w:rPr>
                <w:sz w:val="20"/>
                <w:szCs w:val="20"/>
              </w:rPr>
              <w:t xml:space="preserve">What ennobles Brutus is his unstinting love of the Roman Republic, but this same patriotism causes him to kill his best friend, Julius Caesar. (Shakespeare’s </w:t>
            </w:r>
            <w:r w:rsidRPr="00F81BF0">
              <w:rPr>
                <w:i/>
                <w:sz w:val="20"/>
                <w:szCs w:val="20"/>
              </w:rPr>
              <w:t>Julius Caesar</w:t>
            </w:r>
            <w:r w:rsidRPr="00F81BF0">
              <w:rPr>
                <w:sz w:val="20"/>
                <w:szCs w:val="20"/>
              </w:rPr>
              <w:t>)</w:t>
            </w: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Hubris</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A negative term implying both arrogant, excessive self-pride or self-confidence. It is especially odious in ancient Greek culture because it suggests man is superior to the Gods.</w:t>
            </w:r>
          </w:p>
        </w:tc>
        <w:tc>
          <w:tcPr>
            <w:tcW w:w="7281" w:type="dxa"/>
            <w:gridSpan w:val="2"/>
          </w:tcPr>
          <w:p w:rsidR="002220BD" w:rsidRDefault="002220BD" w:rsidP="005D3223">
            <w:pPr>
              <w:rPr>
                <w:rStyle w:val="browse-poem-preview3"/>
                <w:rFonts w:cs="Arial"/>
                <w:color w:val="auto"/>
                <w:sz w:val="20"/>
                <w:szCs w:val="20"/>
              </w:rPr>
            </w:pPr>
          </w:p>
          <w:p w:rsidR="00E21A0D" w:rsidRDefault="00E21A0D" w:rsidP="005D3223">
            <w:pPr>
              <w:rPr>
                <w:rStyle w:val="browse-poem-preview3"/>
                <w:rFonts w:cs="Arial"/>
                <w:color w:val="auto"/>
                <w:sz w:val="20"/>
                <w:szCs w:val="20"/>
              </w:rPr>
            </w:pPr>
          </w:p>
          <w:p w:rsidR="00E21A0D" w:rsidRDefault="00C26014" w:rsidP="005D3223">
            <w:pPr>
              <w:rPr>
                <w:rStyle w:val="browse-poem-preview3"/>
                <w:rFonts w:cs="Arial"/>
                <w:color w:val="auto"/>
                <w:sz w:val="20"/>
                <w:szCs w:val="20"/>
              </w:rPr>
            </w:pPr>
            <w:r>
              <w:rPr>
                <w:rStyle w:val="browse-poem-preview3"/>
                <w:rFonts w:cs="Arial"/>
                <w:color w:val="auto"/>
                <w:sz w:val="20"/>
                <w:szCs w:val="20"/>
                <w:specVanish w:val="0"/>
              </w:rPr>
              <w:t xml:space="preserve"> </w:t>
            </w:r>
          </w:p>
          <w:p w:rsidR="00E21A0D" w:rsidRDefault="00E21A0D" w:rsidP="005D3223">
            <w:pPr>
              <w:rPr>
                <w:rStyle w:val="browse-poem-preview3"/>
                <w:rFonts w:cs="Arial"/>
                <w:color w:val="auto"/>
                <w:sz w:val="20"/>
                <w:szCs w:val="20"/>
              </w:rPr>
            </w:pPr>
          </w:p>
          <w:p w:rsidR="00E21A0D" w:rsidRPr="00F81BF0" w:rsidRDefault="00E21A0D"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Logos</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The rational, logical side of man that relies upon reason and analysis; part of rhetorical triangle</w:t>
            </w: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Oracle</w:t>
            </w:r>
          </w:p>
        </w:tc>
        <w:tc>
          <w:tcPr>
            <w:tcW w:w="4532" w:type="dxa"/>
          </w:tcPr>
          <w:p w:rsidR="002220BD" w:rsidRPr="00F81BF0" w:rsidRDefault="002220BD" w:rsidP="005D3223">
            <w:pPr>
              <w:spacing w:after="200"/>
              <w:rPr>
                <w:sz w:val="20"/>
                <w:szCs w:val="20"/>
              </w:rPr>
            </w:pPr>
            <w:r w:rsidRPr="00F81BF0">
              <w:rPr>
                <w:sz w:val="20"/>
                <w:szCs w:val="20"/>
              </w:rPr>
              <w:t>Greek prophets/seers who channeled revelation from the Olympian gods</w:t>
            </w:r>
          </w:p>
          <w:p w:rsidR="002220BD" w:rsidRPr="00F81BF0" w:rsidRDefault="002220BD" w:rsidP="005D3223">
            <w:pPr>
              <w:rPr>
                <w:rStyle w:val="browse-poem-preview3"/>
                <w:rFonts w:cs="Arial"/>
                <w:color w:val="auto"/>
                <w:sz w:val="20"/>
                <w:szCs w:val="20"/>
              </w:rPr>
            </w:pP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Pathos</w:t>
            </w:r>
          </w:p>
        </w:tc>
        <w:tc>
          <w:tcPr>
            <w:tcW w:w="4532" w:type="dxa"/>
          </w:tcPr>
          <w:p w:rsidR="002220BD" w:rsidRPr="00F81BF0" w:rsidRDefault="002220BD" w:rsidP="005D3223">
            <w:pPr>
              <w:spacing w:after="200"/>
              <w:rPr>
                <w:sz w:val="20"/>
                <w:szCs w:val="20"/>
              </w:rPr>
            </w:pPr>
            <w:r w:rsidRPr="00F81BF0">
              <w:rPr>
                <w:sz w:val="20"/>
                <w:szCs w:val="20"/>
              </w:rPr>
              <w:t>The emotional, compassionate side of man; part of the rhetorical triangle</w:t>
            </w:r>
          </w:p>
          <w:p w:rsidR="002220BD" w:rsidRPr="00F81BF0" w:rsidRDefault="002220BD" w:rsidP="005D3223">
            <w:pPr>
              <w:rPr>
                <w:rStyle w:val="browse-poem-preview3"/>
                <w:rFonts w:cs="Arial"/>
                <w:color w:val="auto"/>
                <w:sz w:val="20"/>
                <w:szCs w:val="20"/>
              </w:rPr>
            </w:pP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rStyle w:val="oneclick-link"/>
                <w:rFonts w:cs="Arial"/>
                <w:sz w:val="20"/>
                <w:szCs w:val="20"/>
              </w:rPr>
              <w:t>Peripeteia</w:t>
            </w:r>
          </w:p>
        </w:tc>
        <w:tc>
          <w:tcPr>
            <w:tcW w:w="4532" w:type="dxa"/>
          </w:tcPr>
          <w:p w:rsidR="002220BD" w:rsidRPr="00F81BF0" w:rsidRDefault="002220BD" w:rsidP="005D3223">
            <w:pPr>
              <w:rPr>
                <w:rStyle w:val="oneclick-link"/>
                <w:rFonts w:cs="Arial"/>
                <w:sz w:val="20"/>
                <w:szCs w:val="20"/>
              </w:rPr>
            </w:pPr>
            <w:r w:rsidRPr="00F81BF0">
              <w:rPr>
                <w:rStyle w:val="oneclick-link"/>
                <w:rFonts w:cs="Arial"/>
                <w:sz w:val="20"/>
                <w:szCs w:val="20"/>
              </w:rPr>
              <w:t>A</w:t>
            </w:r>
            <w:r w:rsidRPr="00F81BF0">
              <w:rPr>
                <w:rFonts w:cs="Arial"/>
                <w:sz w:val="20"/>
                <w:szCs w:val="20"/>
              </w:rPr>
              <w:t xml:space="preserve"> </w:t>
            </w:r>
            <w:r w:rsidRPr="00F81BF0">
              <w:rPr>
                <w:rStyle w:val="oneclick-link"/>
                <w:rFonts w:cs="Arial"/>
                <w:sz w:val="20"/>
                <w:szCs w:val="20"/>
              </w:rPr>
              <w:t>sudden</w:t>
            </w:r>
            <w:r w:rsidRPr="00F81BF0">
              <w:rPr>
                <w:rFonts w:cs="Arial"/>
                <w:sz w:val="20"/>
                <w:szCs w:val="20"/>
              </w:rPr>
              <w:t xml:space="preserve"> </w:t>
            </w:r>
            <w:r w:rsidRPr="00F81BF0">
              <w:rPr>
                <w:rStyle w:val="oneclick-link"/>
                <w:rFonts w:cs="Arial"/>
                <w:sz w:val="20"/>
                <w:szCs w:val="20"/>
              </w:rPr>
              <w:t>turn</w:t>
            </w:r>
            <w:r w:rsidRPr="00F81BF0">
              <w:rPr>
                <w:rFonts w:cs="Arial"/>
                <w:sz w:val="20"/>
                <w:szCs w:val="20"/>
              </w:rPr>
              <w:t xml:space="preserve"> </w:t>
            </w:r>
            <w:r w:rsidRPr="00F81BF0">
              <w:rPr>
                <w:rStyle w:val="oneclick-link"/>
                <w:rFonts w:cs="Arial"/>
                <w:sz w:val="20"/>
                <w:szCs w:val="20"/>
              </w:rPr>
              <w:t>of</w:t>
            </w:r>
            <w:r w:rsidRPr="00F81BF0">
              <w:rPr>
                <w:rFonts w:cs="Arial"/>
                <w:sz w:val="20"/>
                <w:szCs w:val="20"/>
              </w:rPr>
              <w:t xml:space="preserve"> </w:t>
            </w:r>
            <w:r w:rsidRPr="00F81BF0">
              <w:rPr>
                <w:rStyle w:val="oneclick-link"/>
                <w:rFonts w:cs="Arial"/>
                <w:sz w:val="20"/>
                <w:szCs w:val="20"/>
              </w:rPr>
              <w:t>events</w:t>
            </w:r>
            <w:r w:rsidRPr="00F81BF0">
              <w:rPr>
                <w:rFonts w:cs="Arial"/>
                <w:sz w:val="20"/>
                <w:szCs w:val="20"/>
              </w:rPr>
              <w:t xml:space="preserve"> </w:t>
            </w:r>
            <w:r w:rsidRPr="00F81BF0">
              <w:rPr>
                <w:rStyle w:val="oneclick-link"/>
                <w:rFonts w:cs="Arial"/>
                <w:sz w:val="20"/>
                <w:szCs w:val="20"/>
              </w:rPr>
              <w:t>or</w:t>
            </w:r>
            <w:r w:rsidRPr="00F81BF0">
              <w:rPr>
                <w:rFonts w:cs="Arial"/>
                <w:sz w:val="20"/>
                <w:szCs w:val="20"/>
              </w:rPr>
              <w:t xml:space="preserve"> </w:t>
            </w:r>
            <w:r w:rsidRPr="00F81BF0">
              <w:rPr>
                <w:rStyle w:val="oneclick-link"/>
                <w:rFonts w:cs="Arial"/>
                <w:sz w:val="20"/>
                <w:szCs w:val="20"/>
              </w:rPr>
              <w:t>an</w:t>
            </w:r>
            <w:r w:rsidRPr="00F81BF0">
              <w:rPr>
                <w:rFonts w:cs="Arial"/>
                <w:sz w:val="20"/>
                <w:szCs w:val="20"/>
              </w:rPr>
              <w:t xml:space="preserve"> </w:t>
            </w:r>
            <w:r w:rsidRPr="00F81BF0">
              <w:rPr>
                <w:rStyle w:val="oneclick-link"/>
                <w:rFonts w:cs="Arial"/>
                <w:sz w:val="20"/>
                <w:szCs w:val="20"/>
              </w:rPr>
              <w:t>unexpected</w:t>
            </w:r>
            <w:r w:rsidRPr="00F81BF0">
              <w:rPr>
                <w:rFonts w:cs="Arial"/>
                <w:sz w:val="20"/>
                <w:szCs w:val="20"/>
              </w:rPr>
              <w:t xml:space="preserve"> </w:t>
            </w:r>
            <w:r w:rsidRPr="00F81BF0">
              <w:rPr>
                <w:rStyle w:val="oneclick-link"/>
                <w:rFonts w:cs="Arial"/>
                <w:sz w:val="20"/>
                <w:szCs w:val="20"/>
              </w:rPr>
              <w:t>reversal,</w:t>
            </w:r>
            <w:r w:rsidRPr="00F81BF0">
              <w:rPr>
                <w:rFonts w:cs="Arial"/>
                <w:sz w:val="20"/>
                <w:szCs w:val="20"/>
              </w:rPr>
              <w:t xml:space="preserve"> </w:t>
            </w:r>
            <w:r w:rsidRPr="00F81BF0">
              <w:rPr>
                <w:rStyle w:val="oneclick-link"/>
                <w:rFonts w:cs="Arial"/>
                <w:sz w:val="20"/>
                <w:szCs w:val="20"/>
              </w:rPr>
              <w:t>especially</w:t>
            </w:r>
            <w:r w:rsidRPr="00F81BF0">
              <w:rPr>
                <w:rFonts w:cs="Arial"/>
                <w:sz w:val="20"/>
                <w:szCs w:val="20"/>
              </w:rPr>
              <w:t xml:space="preserve"> </w:t>
            </w:r>
            <w:r w:rsidRPr="00F81BF0">
              <w:rPr>
                <w:rStyle w:val="oneclick-link"/>
                <w:rFonts w:cs="Arial"/>
                <w:sz w:val="20"/>
                <w:szCs w:val="20"/>
              </w:rPr>
              <w:t>in</w:t>
            </w:r>
            <w:r w:rsidRPr="00F81BF0">
              <w:rPr>
                <w:rFonts w:cs="Arial"/>
                <w:sz w:val="20"/>
                <w:szCs w:val="20"/>
              </w:rPr>
              <w:t xml:space="preserve"> </w:t>
            </w:r>
            <w:r w:rsidRPr="00F81BF0">
              <w:rPr>
                <w:rStyle w:val="oneclick-link"/>
                <w:rFonts w:cs="Arial"/>
                <w:sz w:val="20"/>
                <w:szCs w:val="20"/>
              </w:rPr>
              <w:t>a</w:t>
            </w:r>
            <w:r w:rsidRPr="00F81BF0">
              <w:rPr>
                <w:rFonts w:cs="Arial"/>
                <w:sz w:val="20"/>
                <w:szCs w:val="20"/>
              </w:rPr>
              <w:t xml:space="preserve"> </w:t>
            </w:r>
            <w:r w:rsidRPr="00F81BF0">
              <w:rPr>
                <w:rStyle w:val="oneclick-link"/>
                <w:rFonts w:cs="Arial"/>
                <w:sz w:val="20"/>
                <w:szCs w:val="20"/>
              </w:rPr>
              <w:t>literary</w:t>
            </w:r>
            <w:r w:rsidRPr="00F81BF0">
              <w:rPr>
                <w:rFonts w:cs="Arial"/>
                <w:sz w:val="20"/>
                <w:szCs w:val="20"/>
              </w:rPr>
              <w:t xml:space="preserve"> </w:t>
            </w:r>
            <w:r w:rsidRPr="00F81BF0">
              <w:rPr>
                <w:rStyle w:val="oneclick-link"/>
                <w:rFonts w:cs="Arial"/>
                <w:sz w:val="20"/>
                <w:szCs w:val="20"/>
              </w:rPr>
              <w:t>work.</w:t>
            </w: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Soliloquy</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 xml:space="preserve">A </w:t>
            </w:r>
            <w:hyperlink r:id="rId70" w:anchor="monologue_anchor" w:history="1">
              <w:r w:rsidRPr="00F81BF0">
                <w:rPr>
                  <w:rStyle w:val="Hyperlink"/>
                  <w:b/>
                  <w:bCs/>
                  <w:color w:val="auto"/>
                  <w:sz w:val="20"/>
                  <w:szCs w:val="20"/>
                  <w:u w:val="none"/>
                </w:rPr>
                <w:t>monologue</w:t>
              </w:r>
            </w:hyperlink>
            <w:r w:rsidRPr="00F81BF0">
              <w:rPr>
                <w:sz w:val="20"/>
                <w:szCs w:val="20"/>
              </w:rPr>
              <w:t xml:space="preserve"> spoken by an actor at a point in the play when the character believes himself to be alone. The technique frequently reveals a character's innermost thoughts, including his feelings, state of mind, motives or intentions. The soliloquy often provides necessary but otherwise inaccessible information to the audience. The dramatic convention is that whatever a character says in a soliloquy to the audience must be true, or at least true in the eyes of the character speaking (i.e., the character may tell lies to mislead other characters in the play, but whatever he states in a soliloquy is a true reflection of what the speaker believes or feels).</w:t>
            </w:r>
          </w:p>
        </w:tc>
        <w:tc>
          <w:tcPr>
            <w:tcW w:w="7281" w:type="dxa"/>
            <w:gridSpan w:val="2"/>
          </w:tcPr>
          <w:p w:rsidR="002220BD" w:rsidRPr="00F81BF0" w:rsidRDefault="002220BD"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Sophocles</w:t>
            </w:r>
          </w:p>
        </w:tc>
        <w:tc>
          <w:tcPr>
            <w:tcW w:w="4532" w:type="dxa"/>
          </w:tcPr>
          <w:p w:rsidR="002220BD" w:rsidRPr="00C45B7E" w:rsidRDefault="002220BD" w:rsidP="00334DB6">
            <w:pPr>
              <w:pStyle w:val="NormalWeb"/>
              <w:rPr>
                <w:rFonts w:asciiTheme="minorHAnsi" w:hAnsiTheme="minorHAnsi"/>
                <w:sz w:val="20"/>
                <w:szCs w:val="20"/>
              </w:rPr>
            </w:pPr>
            <w:r w:rsidRPr="00F81BF0">
              <w:rPr>
                <w:rFonts w:asciiTheme="minorHAnsi" w:hAnsiTheme="minorHAnsi"/>
                <w:sz w:val="20"/>
                <w:szCs w:val="20"/>
              </w:rPr>
              <w:t xml:space="preserve">Sophocles was the second of the 3 greatest Greek writers of tragedy </w:t>
            </w:r>
            <w:r w:rsidRPr="00C45B7E">
              <w:rPr>
                <w:rFonts w:asciiTheme="minorHAnsi" w:hAnsiTheme="minorHAnsi"/>
                <w:sz w:val="20"/>
                <w:szCs w:val="20"/>
              </w:rPr>
              <w:t xml:space="preserve">(with </w:t>
            </w:r>
            <w:hyperlink r:id="rId71" w:history="1">
              <w:r w:rsidRPr="00C45B7E">
                <w:rPr>
                  <w:rStyle w:val="Hyperlink"/>
                  <w:rFonts w:asciiTheme="minorHAnsi" w:hAnsiTheme="minorHAnsi"/>
                  <w:color w:val="auto"/>
                  <w:sz w:val="20"/>
                  <w:szCs w:val="20"/>
                  <w:u w:val="none"/>
                </w:rPr>
                <w:t>Aeschylus</w:t>
              </w:r>
            </w:hyperlink>
            <w:r w:rsidRPr="00C45B7E">
              <w:rPr>
                <w:rFonts w:asciiTheme="minorHAnsi" w:hAnsiTheme="minorHAnsi"/>
                <w:sz w:val="20"/>
                <w:szCs w:val="20"/>
              </w:rPr>
              <w:t xml:space="preserve"> and </w:t>
            </w:r>
            <w:hyperlink r:id="rId72" w:history="1">
              <w:r w:rsidRPr="00C45B7E">
                <w:rPr>
                  <w:rStyle w:val="Hyperlink"/>
                  <w:rFonts w:asciiTheme="minorHAnsi" w:hAnsiTheme="minorHAnsi"/>
                  <w:color w:val="auto"/>
                  <w:sz w:val="20"/>
                  <w:szCs w:val="20"/>
                  <w:u w:val="none"/>
                </w:rPr>
                <w:t>Euripides</w:t>
              </w:r>
            </w:hyperlink>
            <w:r w:rsidRPr="00C45B7E">
              <w:rPr>
                <w:rFonts w:asciiTheme="minorHAnsi" w:hAnsiTheme="minorHAnsi"/>
                <w:sz w:val="20"/>
                <w:szCs w:val="20"/>
              </w:rPr>
              <w:t xml:space="preserve">). He is known best for what he wrote about </w:t>
            </w:r>
            <w:hyperlink r:id="rId73" w:history="1">
              <w:r w:rsidRPr="00C45B7E">
                <w:rPr>
                  <w:rStyle w:val="Hyperlink"/>
                  <w:rFonts w:asciiTheme="minorHAnsi" w:hAnsiTheme="minorHAnsi"/>
                  <w:color w:val="auto"/>
                  <w:sz w:val="20"/>
                  <w:szCs w:val="20"/>
                  <w:u w:val="none"/>
                </w:rPr>
                <w:t>Oedipus</w:t>
              </w:r>
            </w:hyperlink>
            <w:r w:rsidRPr="00C45B7E">
              <w:rPr>
                <w:rFonts w:asciiTheme="minorHAnsi" w:hAnsiTheme="minorHAnsi"/>
                <w:sz w:val="20"/>
                <w:szCs w:val="20"/>
              </w:rPr>
              <w:t xml:space="preserve">, the mythological figure who proved central to Freud and the history of psychoanalysis. He lived through most of the 5th century, experiencing </w:t>
            </w:r>
            <w:hyperlink r:id="rId74" w:history="1">
              <w:r w:rsidRPr="00C45B7E">
                <w:rPr>
                  <w:rStyle w:val="Hyperlink"/>
                  <w:rFonts w:asciiTheme="minorHAnsi" w:hAnsiTheme="minorHAnsi"/>
                  <w:color w:val="auto"/>
                  <w:sz w:val="20"/>
                  <w:szCs w:val="20"/>
                  <w:u w:val="none"/>
                </w:rPr>
                <w:t>the Age of Pericles</w:t>
              </w:r>
            </w:hyperlink>
            <w:r w:rsidRPr="00C45B7E">
              <w:rPr>
                <w:rFonts w:asciiTheme="minorHAnsi" w:hAnsiTheme="minorHAnsi"/>
                <w:sz w:val="20"/>
                <w:szCs w:val="20"/>
              </w:rPr>
              <w:t xml:space="preserve"> and the </w:t>
            </w:r>
            <w:hyperlink r:id="rId75" w:history="1">
              <w:r w:rsidRPr="00C45B7E">
                <w:rPr>
                  <w:rStyle w:val="Hyperlink"/>
                  <w:rFonts w:asciiTheme="minorHAnsi" w:hAnsiTheme="minorHAnsi"/>
                  <w:color w:val="auto"/>
                  <w:sz w:val="20"/>
                  <w:szCs w:val="20"/>
                  <w:u w:val="none"/>
                </w:rPr>
                <w:t>Peloponnesian War</w:t>
              </w:r>
            </w:hyperlink>
            <w:r w:rsidRPr="00C45B7E">
              <w:rPr>
                <w:rFonts w:asciiTheme="minorHAnsi" w:hAnsiTheme="minorHAnsi"/>
                <w:sz w:val="20"/>
                <w:szCs w:val="20"/>
              </w:rPr>
              <w:t>.</w:t>
            </w:r>
          </w:p>
          <w:p w:rsidR="002220BD" w:rsidRDefault="002220BD" w:rsidP="00334DB6">
            <w:pPr>
              <w:pStyle w:val="NormalWeb"/>
              <w:rPr>
                <w:rFonts w:asciiTheme="minorHAnsi" w:hAnsiTheme="minorHAnsi"/>
                <w:sz w:val="20"/>
                <w:szCs w:val="20"/>
              </w:rPr>
            </w:pPr>
          </w:p>
          <w:p w:rsidR="002220BD" w:rsidRPr="00F81BF0" w:rsidRDefault="002220BD" w:rsidP="00334DB6">
            <w:pPr>
              <w:pStyle w:val="NormalWeb"/>
              <w:rPr>
                <w:rFonts w:asciiTheme="minorHAnsi" w:hAnsiTheme="minorHAnsi"/>
                <w:sz w:val="20"/>
                <w:szCs w:val="20"/>
              </w:rPr>
            </w:pPr>
            <w:r w:rsidRPr="00C45B7E">
              <w:rPr>
                <w:rFonts w:asciiTheme="minorHAnsi" w:hAnsiTheme="minorHAnsi"/>
                <w:sz w:val="20"/>
                <w:szCs w:val="20"/>
              </w:rPr>
              <w:t xml:space="preserve">Sophocles was a priest of Halon and helped </w:t>
            </w:r>
            <w:r w:rsidRPr="00C45B7E">
              <w:rPr>
                <w:rFonts w:asciiTheme="minorHAnsi" w:hAnsiTheme="minorHAnsi"/>
                <w:sz w:val="20"/>
                <w:szCs w:val="20"/>
              </w:rPr>
              <w:lastRenderedPageBreak/>
              <w:t xml:space="preserve">introduce the cult of </w:t>
            </w:r>
            <w:hyperlink r:id="rId76" w:history="1">
              <w:r w:rsidRPr="00C45B7E">
                <w:rPr>
                  <w:rStyle w:val="Hyperlink"/>
                  <w:rFonts w:asciiTheme="minorHAnsi" w:hAnsiTheme="minorHAnsi"/>
                  <w:color w:val="auto"/>
                  <w:sz w:val="20"/>
                  <w:szCs w:val="20"/>
                  <w:u w:val="none"/>
                </w:rPr>
                <w:t>Asclepius</w:t>
              </w:r>
            </w:hyperlink>
            <w:r w:rsidRPr="00C45B7E">
              <w:rPr>
                <w:rFonts w:asciiTheme="minorHAnsi" w:hAnsiTheme="minorHAnsi"/>
                <w:sz w:val="20"/>
                <w:szCs w:val="20"/>
              </w:rPr>
              <w:t xml:space="preserve">, </w:t>
            </w:r>
            <w:r w:rsidRPr="00F81BF0">
              <w:rPr>
                <w:rFonts w:asciiTheme="minorHAnsi" w:hAnsiTheme="minorHAnsi"/>
                <w:sz w:val="20"/>
                <w:szCs w:val="20"/>
              </w:rPr>
              <w:t>god of medicine, to Athens. He was honored posthumously as a hero.</w:t>
            </w:r>
          </w:p>
          <w:p w:rsidR="00241863" w:rsidRDefault="00241863" w:rsidP="00334DB6">
            <w:pPr>
              <w:pStyle w:val="NormalWeb"/>
              <w:rPr>
                <w:rFonts w:asciiTheme="minorHAnsi" w:eastAsia="Times New Roman" w:hAnsiTheme="minorHAnsi"/>
                <w:sz w:val="20"/>
                <w:szCs w:val="20"/>
                <w:lang w:eastAsia="en-US"/>
              </w:rPr>
            </w:pPr>
          </w:p>
          <w:p w:rsidR="002220BD" w:rsidRPr="00F81BF0" w:rsidRDefault="00241863" w:rsidP="00334DB6">
            <w:pPr>
              <w:pStyle w:val="NormalWeb"/>
              <w:rPr>
                <w:rStyle w:val="browse-poem-preview3"/>
                <w:rFonts w:asciiTheme="minorHAnsi" w:hAnsiTheme="minorHAnsi" w:cs="Arial"/>
                <w:color w:val="auto"/>
                <w:sz w:val="20"/>
                <w:szCs w:val="20"/>
              </w:rPr>
            </w:pPr>
            <w:r>
              <w:rPr>
                <w:rFonts w:asciiTheme="minorHAnsi" w:eastAsia="Times New Roman" w:hAnsiTheme="minorHAnsi"/>
                <w:sz w:val="20"/>
                <w:szCs w:val="20"/>
                <w:lang w:eastAsia="en-US"/>
              </w:rPr>
              <w:t>Only 7 o</w:t>
            </w:r>
            <w:r w:rsidRPr="00F81BF0">
              <w:rPr>
                <w:rFonts w:asciiTheme="minorHAnsi" w:eastAsia="Times New Roman" w:hAnsiTheme="minorHAnsi"/>
                <w:sz w:val="20"/>
                <w:szCs w:val="20"/>
                <w:lang w:eastAsia="en-US"/>
              </w:rPr>
              <w:t>ut of more than 100 survive; fragments exist for 80-90 others.</w:t>
            </w:r>
          </w:p>
        </w:tc>
        <w:tc>
          <w:tcPr>
            <w:tcW w:w="7281" w:type="dxa"/>
            <w:gridSpan w:val="2"/>
          </w:tcPr>
          <w:p w:rsidR="002220BD" w:rsidRDefault="002220BD" w:rsidP="00C45B7E">
            <w:pPr>
              <w:pStyle w:val="NormalWeb"/>
              <w:rPr>
                <w:rFonts w:asciiTheme="minorHAnsi" w:hAnsiTheme="minorHAnsi"/>
                <w:sz w:val="20"/>
                <w:szCs w:val="20"/>
              </w:rPr>
            </w:pPr>
            <w:r w:rsidRPr="00C45B7E">
              <w:rPr>
                <w:rStyle w:val="browse-poem-preview3"/>
                <w:rFonts w:asciiTheme="minorHAnsi" w:hAnsiTheme="minorHAnsi" w:cs="Arial"/>
                <w:color w:val="auto"/>
                <w:sz w:val="20"/>
                <w:szCs w:val="20"/>
                <w:specVanish w:val="0"/>
              </w:rPr>
              <w:lastRenderedPageBreak/>
              <w:t xml:space="preserve">More on Sophocles: </w:t>
            </w:r>
            <w:r w:rsidRPr="00C45B7E">
              <w:rPr>
                <w:rFonts w:asciiTheme="minorHAnsi" w:hAnsiTheme="minorHAnsi"/>
                <w:sz w:val="20"/>
                <w:szCs w:val="20"/>
              </w:rPr>
              <w:t>In 468, Sophocles defeated the first of the three great Greek tragedians, Aeschylus, in a dramatic competition; then in 441, the third of the tragedian trio, Euripides, beat him. During his long life Sophocles earned many prizes, including about 20 for 1st place.</w:t>
            </w:r>
            <w:r>
              <w:rPr>
                <w:rFonts w:asciiTheme="minorHAnsi" w:hAnsiTheme="minorHAnsi"/>
                <w:sz w:val="20"/>
                <w:szCs w:val="20"/>
              </w:rPr>
              <w:t xml:space="preserve"> </w:t>
            </w:r>
            <w:r w:rsidRPr="00C45B7E">
              <w:rPr>
                <w:rFonts w:asciiTheme="minorHAnsi" w:hAnsiTheme="minorHAnsi"/>
                <w:sz w:val="20"/>
                <w:szCs w:val="20"/>
              </w:rPr>
              <w:t xml:space="preserve">Sophocles increased the number of actors to 3 (thereby reducing the importance of the </w:t>
            </w:r>
            <w:hyperlink r:id="rId77" w:history="1">
              <w:r w:rsidRPr="00C45B7E">
                <w:rPr>
                  <w:rStyle w:val="Hyperlink"/>
                  <w:rFonts w:asciiTheme="minorHAnsi" w:hAnsiTheme="minorHAnsi"/>
                  <w:sz w:val="20"/>
                  <w:szCs w:val="20"/>
                </w:rPr>
                <w:t>chorus</w:t>
              </w:r>
            </w:hyperlink>
            <w:r w:rsidRPr="00C45B7E">
              <w:rPr>
                <w:rFonts w:asciiTheme="minorHAnsi" w:hAnsiTheme="minorHAnsi"/>
                <w:sz w:val="20"/>
                <w:szCs w:val="20"/>
              </w:rPr>
              <w:t xml:space="preserve">). He broke from Aeschylus' thematically-unified trilogies, and invented </w:t>
            </w:r>
            <w:r w:rsidRPr="00C45B7E">
              <w:rPr>
                <w:rStyle w:val="Emphasis"/>
                <w:rFonts w:asciiTheme="minorHAnsi" w:hAnsiTheme="minorHAnsi"/>
                <w:sz w:val="20"/>
                <w:szCs w:val="20"/>
              </w:rPr>
              <w:t>skenographia</w:t>
            </w:r>
            <w:r w:rsidRPr="00C45B7E">
              <w:rPr>
                <w:rFonts w:asciiTheme="minorHAnsi" w:hAnsiTheme="minorHAnsi"/>
                <w:sz w:val="20"/>
                <w:szCs w:val="20"/>
              </w:rPr>
              <w:t xml:space="preserve"> (scene painting), to define the background.</w:t>
            </w:r>
          </w:p>
          <w:p w:rsidR="002220BD" w:rsidRPr="00C45B7E" w:rsidRDefault="002220BD" w:rsidP="00C45B7E">
            <w:pPr>
              <w:pStyle w:val="NormalWeb"/>
              <w:numPr>
                <w:ilvl w:val="0"/>
                <w:numId w:val="19"/>
              </w:numPr>
              <w:rPr>
                <w:rFonts w:asciiTheme="minorHAnsi" w:eastAsia="Times New Roman" w:hAnsiTheme="minorHAnsi"/>
                <w:i/>
                <w:iCs/>
                <w:sz w:val="20"/>
                <w:szCs w:val="20"/>
                <w:lang w:eastAsia="en-US"/>
              </w:rPr>
            </w:pPr>
            <w:r w:rsidRPr="00C45B7E">
              <w:rPr>
                <w:rFonts w:asciiTheme="minorHAnsi" w:eastAsia="Times New Roman" w:hAnsiTheme="minorHAnsi"/>
                <w:i/>
                <w:iCs/>
                <w:sz w:val="20"/>
                <w:szCs w:val="20"/>
                <w:lang w:eastAsia="en-US"/>
              </w:rPr>
              <w:t>Oedipus Tyrannus</w:t>
            </w:r>
          </w:p>
          <w:p w:rsidR="002220BD" w:rsidRPr="00C45B7E" w:rsidRDefault="002220BD" w:rsidP="00C45B7E">
            <w:pPr>
              <w:pStyle w:val="NormalWeb"/>
              <w:numPr>
                <w:ilvl w:val="0"/>
                <w:numId w:val="19"/>
              </w:numPr>
              <w:rPr>
                <w:rFonts w:asciiTheme="minorHAnsi" w:eastAsia="Times New Roman" w:hAnsiTheme="minorHAnsi"/>
                <w:i/>
                <w:iCs/>
                <w:sz w:val="20"/>
                <w:szCs w:val="20"/>
                <w:lang w:eastAsia="en-US"/>
              </w:rPr>
            </w:pPr>
            <w:r w:rsidRPr="00C45B7E">
              <w:rPr>
                <w:rFonts w:asciiTheme="minorHAnsi" w:eastAsia="Times New Roman" w:hAnsiTheme="minorHAnsi"/>
                <w:i/>
                <w:iCs/>
                <w:sz w:val="20"/>
                <w:szCs w:val="20"/>
                <w:lang w:eastAsia="en-US"/>
              </w:rPr>
              <w:t>Oedipus at Colonus</w:t>
            </w:r>
          </w:p>
          <w:p w:rsidR="002220BD" w:rsidRPr="00C45B7E" w:rsidRDefault="002220BD" w:rsidP="00C45B7E">
            <w:pPr>
              <w:pStyle w:val="NormalWeb"/>
              <w:numPr>
                <w:ilvl w:val="0"/>
                <w:numId w:val="19"/>
              </w:numPr>
              <w:rPr>
                <w:rFonts w:asciiTheme="minorHAnsi" w:eastAsia="Times New Roman" w:hAnsiTheme="minorHAnsi"/>
                <w:i/>
                <w:iCs/>
                <w:sz w:val="20"/>
                <w:szCs w:val="20"/>
                <w:lang w:eastAsia="en-US"/>
              </w:rPr>
            </w:pPr>
            <w:r w:rsidRPr="00C45B7E">
              <w:rPr>
                <w:rFonts w:asciiTheme="minorHAnsi" w:eastAsia="Times New Roman" w:hAnsiTheme="minorHAnsi"/>
                <w:i/>
                <w:iCs/>
                <w:sz w:val="20"/>
                <w:szCs w:val="20"/>
                <w:lang w:eastAsia="en-US"/>
              </w:rPr>
              <w:lastRenderedPageBreak/>
              <w:t>Antigone</w:t>
            </w:r>
          </w:p>
          <w:p w:rsidR="002220BD" w:rsidRPr="00C45B7E" w:rsidRDefault="002220BD" w:rsidP="00C45B7E">
            <w:pPr>
              <w:pStyle w:val="NormalWeb"/>
              <w:numPr>
                <w:ilvl w:val="0"/>
                <w:numId w:val="19"/>
              </w:numPr>
              <w:rPr>
                <w:rFonts w:asciiTheme="minorHAnsi" w:eastAsia="Times New Roman" w:hAnsiTheme="minorHAnsi"/>
                <w:i/>
                <w:iCs/>
                <w:sz w:val="20"/>
                <w:szCs w:val="20"/>
                <w:lang w:eastAsia="en-US"/>
              </w:rPr>
            </w:pPr>
            <w:r w:rsidRPr="00C45B7E">
              <w:rPr>
                <w:rFonts w:asciiTheme="minorHAnsi" w:eastAsia="Times New Roman" w:hAnsiTheme="minorHAnsi"/>
                <w:i/>
                <w:iCs/>
                <w:sz w:val="20"/>
                <w:szCs w:val="20"/>
                <w:lang w:eastAsia="en-US"/>
              </w:rPr>
              <w:t>Electra</w:t>
            </w:r>
          </w:p>
          <w:p w:rsidR="002220BD" w:rsidRPr="00C45B7E" w:rsidRDefault="002220BD" w:rsidP="00C45B7E">
            <w:pPr>
              <w:pStyle w:val="NormalWeb"/>
              <w:numPr>
                <w:ilvl w:val="0"/>
                <w:numId w:val="19"/>
              </w:numPr>
              <w:rPr>
                <w:rFonts w:asciiTheme="minorHAnsi" w:eastAsia="Times New Roman" w:hAnsiTheme="minorHAnsi"/>
                <w:i/>
                <w:iCs/>
                <w:sz w:val="20"/>
                <w:szCs w:val="20"/>
                <w:lang w:eastAsia="en-US"/>
              </w:rPr>
            </w:pPr>
            <w:r w:rsidRPr="00C45B7E">
              <w:rPr>
                <w:rFonts w:asciiTheme="minorHAnsi" w:eastAsia="Times New Roman" w:hAnsiTheme="minorHAnsi"/>
                <w:i/>
                <w:iCs/>
                <w:sz w:val="20"/>
                <w:szCs w:val="20"/>
                <w:lang w:eastAsia="en-US"/>
              </w:rPr>
              <w:t>Trachiniae</w:t>
            </w:r>
          </w:p>
          <w:p w:rsidR="002220BD" w:rsidRPr="00C45B7E" w:rsidRDefault="002220BD" w:rsidP="00C45B7E">
            <w:pPr>
              <w:pStyle w:val="NormalWeb"/>
              <w:numPr>
                <w:ilvl w:val="0"/>
                <w:numId w:val="19"/>
              </w:numPr>
              <w:rPr>
                <w:rFonts w:asciiTheme="minorHAnsi" w:eastAsia="Times New Roman" w:hAnsiTheme="minorHAnsi"/>
                <w:i/>
                <w:iCs/>
                <w:sz w:val="20"/>
                <w:szCs w:val="20"/>
                <w:lang w:eastAsia="en-US"/>
              </w:rPr>
            </w:pPr>
            <w:r w:rsidRPr="00C45B7E">
              <w:rPr>
                <w:rFonts w:asciiTheme="minorHAnsi" w:eastAsia="Times New Roman" w:hAnsiTheme="minorHAnsi"/>
                <w:i/>
                <w:iCs/>
                <w:sz w:val="20"/>
                <w:szCs w:val="20"/>
                <w:lang w:eastAsia="en-US"/>
              </w:rPr>
              <w:t>Ajax</w:t>
            </w:r>
          </w:p>
          <w:p w:rsidR="002220BD" w:rsidRPr="00241863" w:rsidRDefault="002220BD" w:rsidP="00C45B7E">
            <w:pPr>
              <w:pStyle w:val="NormalWeb"/>
              <w:numPr>
                <w:ilvl w:val="0"/>
                <w:numId w:val="19"/>
              </w:numPr>
              <w:rPr>
                <w:rStyle w:val="browse-poem-preview3"/>
                <w:rFonts w:asciiTheme="minorHAnsi" w:hAnsiTheme="minorHAnsi"/>
                <w:color w:val="auto"/>
                <w:sz w:val="20"/>
                <w:szCs w:val="20"/>
              </w:rPr>
            </w:pPr>
            <w:r w:rsidRPr="00C45B7E">
              <w:rPr>
                <w:rFonts w:asciiTheme="minorHAnsi" w:eastAsia="Times New Roman" w:hAnsiTheme="minorHAnsi"/>
                <w:i/>
                <w:iCs/>
                <w:sz w:val="20"/>
                <w:szCs w:val="20"/>
                <w:lang w:eastAsia="en-US"/>
              </w:rPr>
              <w:t>Philoctetes</w:t>
            </w:r>
          </w:p>
        </w:tc>
      </w:tr>
      <w:tr w:rsidR="00953DF8" w:rsidRPr="00F81BF0" w:rsidTr="000E1FFE">
        <w:trPr>
          <w:trHeight w:val="450"/>
        </w:trPr>
        <w:tc>
          <w:tcPr>
            <w:tcW w:w="1885" w:type="dxa"/>
            <w:shd w:val="clear" w:color="auto" w:fill="D9D9D9" w:themeFill="background1" w:themeFillShade="D9"/>
          </w:tcPr>
          <w:p w:rsidR="00C439D0" w:rsidRPr="002220BD" w:rsidRDefault="0072049D" w:rsidP="005D3223">
            <w:pPr>
              <w:rPr>
                <w:b/>
                <w:sz w:val="20"/>
                <w:szCs w:val="20"/>
              </w:rPr>
            </w:pPr>
            <w:r w:rsidRPr="002220BD">
              <w:rPr>
                <w:b/>
                <w:sz w:val="20"/>
                <w:szCs w:val="20"/>
              </w:rPr>
              <w:lastRenderedPageBreak/>
              <w:t>DRAMA GENRES</w:t>
            </w:r>
          </w:p>
        </w:tc>
        <w:tc>
          <w:tcPr>
            <w:tcW w:w="4532" w:type="dxa"/>
          </w:tcPr>
          <w:p w:rsidR="00C439D0" w:rsidRPr="00F81BF0" w:rsidRDefault="00C439D0" w:rsidP="005D3223">
            <w:pPr>
              <w:rPr>
                <w:rStyle w:val="browse-poem-preview3"/>
                <w:rFonts w:cs="Arial"/>
                <w:color w:val="auto"/>
                <w:sz w:val="20"/>
                <w:szCs w:val="20"/>
              </w:rPr>
            </w:pPr>
          </w:p>
        </w:tc>
        <w:tc>
          <w:tcPr>
            <w:tcW w:w="7281" w:type="dxa"/>
            <w:gridSpan w:val="2"/>
          </w:tcPr>
          <w:p w:rsidR="00C439D0" w:rsidRPr="00F81BF0" w:rsidRDefault="00C439D0"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Comedy of Manners</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Depicts young lovers in a sophisticated and sometimes cynical way; socially satirical, often of the haughtiness and shallowness of the upper classes</w:t>
            </w:r>
            <w:r w:rsidRPr="00F81BF0">
              <w:rPr>
                <w:sz w:val="20"/>
                <w:szCs w:val="20"/>
              </w:rPr>
              <w:tab/>
            </w: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Contemporary Drama</w:t>
            </w:r>
          </w:p>
        </w:tc>
        <w:tc>
          <w:tcPr>
            <w:tcW w:w="4532" w:type="dxa"/>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Recent plays</w:t>
            </w:r>
          </w:p>
        </w:tc>
        <w:tc>
          <w:tcPr>
            <w:tcW w:w="7281" w:type="dxa"/>
            <w:gridSpan w:val="2"/>
          </w:tcPr>
          <w:p w:rsidR="002220BD" w:rsidRDefault="002220BD" w:rsidP="003F4F43">
            <w:pPr>
              <w:rPr>
                <w:sz w:val="20"/>
                <w:szCs w:val="20"/>
                <w:lang w:val="en"/>
              </w:rPr>
            </w:pPr>
            <w:r w:rsidRPr="00F81BF0">
              <w:rPr>
                <w:bCs/>
                <w:i/>
                <w:iCs/>
                <w:sz w:val="20"/>
                <w:szCs w:val="20"/>
                <w:lang w:val="en"/>
              </w:rPr>
              <w:t>Between Riverside and Crazy</w:t>
            </w:r>
            <w:r w:rsidRPr="00F81BF0">
              <w:rPr>
                <w:sz w:val="20"/>
                <w:szCs w:val="20"/>
                <w:lang w:val="en"/>
              </w:rPr>
              <w:t xml:space="preserve"> is a 2014 play by </w:t>
            </w:r>
            <w:hyperlink r:id="rId78" w:tooltip="Stephen Adly Guirgis" w:history="1">
              <w:r w:rsidRPr="00F81BF0">
                <w:rPr>
                  <w:rStyle w:val="Hyperlink"/>
                  <w:color w:val="auto"/>
                  <w:sz w:val="20"/>
                  <w:szCs w:val="20"/>
                  <w:u w:val="none"/>
                  <w:lang w:val="en"/>
                </w:rPr>
                <w:t>Stephen Adly Guirgis</w:t>
              </w:r>
            </w:hyperlink>
            <w:r w:rsidRPr="00F81BF0">
              <w:rPr>
                <w:sz w:val="20"/>
                <w:szCs w:val="20"/>
                <w:lang w:val="en"/>
              </w:rPr>
              <w:t xml:space="preserve">. The play won the 2015 </w:t>
            </w:r>
            <w:hyperlink r:id="rId79" w:tooltip="Pulitzer Prize for Drama" w:history="1">
              <w:r w:rsidRPr="00F81BF0">
                <w:rPr>
                  <w:rStyle w:val="Hyperlink"/>
                  <w:color w:val="auto"/>
                  <w:sz w:val="20"/>
                  <w:szCs w:val="20"/>
                  <w:u w:val="none"/>
                  <w:lang w:val="en"/>
                </w:rPr>
                <w:t>Pulitzer Prize for Drama</w:t>
              </w:r>
            </w:hyperlink>
            <w:r>
              <w:rPr>
                <w:sz w:val="20"/>
                <w:szCs w:val="20"/>
                <w:lang w:val="en"/>
              </w:rPr>
              <w:t xml:space="preserve"> and </w:t>
            </w:r>
            <w:r w:rsidRPr="00F81BF0">
              <w:rPr>
                <w:sz w:val="20"/>
                <w:szCs w:val="20"/>
                <w:lang w:val="en"/>
              </w:rPr>
              <w:t xml:space="preserve">the 2015 </w:t>
            </w:r>
            <w:hyperlink r:id="rId80" w:tooltip="New York Drama Critics Circle Award" w:history="1">
              <w:r w:rsidRPr="00F81BF0">
                <w:rPr>
                  <w:rStyle w:val="Hyperlink"/>
                  <w:color w:val="auto"/>
                  <w:sz w:val="20"/>
                  <w:szCs w:val="20"/>
                  <w:u w:val="none"/>
                  <w:lang w:val="en"/>
                </w:rPr>
                <w:t>New York Drama Critics Circle Award</w:t>
              </w:r>
            </w:hyperlink>
            <w:r>
              <w:rPr>
                <w:sz w:val="20"/>
                <w:szCs w:val="20"/>
                <w:lang w:val="en"/>
              </w:rPr>
              <w:t xml:space="preserve"> for Best Play</w:t>
            </w:r>
          </w:p>
          <w:p w:rsidR="00C81D78" w:rsidRDefault="00C81D78" w:rsidP="003F4F43">
            <w:pPr>
              <w:rPr>
                <w:sz w:val="20"/>
                <w:szCs w:val="20"/>
                <w:lang w:val="en"/>
              </w:rPr>
            </w:pPr>
          </w:p>
          <w:p w:rsidR="00C81D78" w:rsidRDefault="00C81D78" w:rsidP="003F4F43">
            <w:pPr>
              <w:rPr>
                <w:sz w:val="20"/>
                <w:szCs w:val="20"/>
                <w:lang w:val="en"/>
              </w:rPr>
            </w:pPr>
          </w:p>
          <w:p w:rsidR="00C81D78" w:rsidRDefault="00C81D78" w:rsidP="003F4F43">
            <w:pPr>
              <w:rPr>
                <w:sz w:val="20"/>
                <w:szCs w:val="20"/>
                <w:lang w:val="en"/>
              </w:rPr>
            </w:pPr>
          </w:p>
          <w:p w:rsidR="00C81D78" w:rsidRPr="00F81BF0" w:rsidRDefault="00C81D78" w:rsidP="003F4F4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Domestic Tragedy</w:t>
            </w:r>
          </w:p>
        </w:tc>
        <w:tc>
          <w:tcPr>
            <w:tcW w:w="4532" w:type="dxa"/>
          </w:tcPr>
          <w:p w:rsidR="002220BD" w:rsidRPr="00F81BF0" w:rsidRDefault="002220BD" w:rsidP="00037312">
            <w:pPr>
              <w:rPr>
                <w:rStyle w:val="browse-poem-preview3"/>
                <w:rFonts w:cs="Arial"/>
                <w:color w:val="auto"/>
                <w:sz w:val="20"/>
                <w:szCs w:val="20"/>
              </w:rPr>
            </w:pPr>
            <w:r w:rsidRPr="00F81BF0">
              <w:rPr>
                <w:sz w:val="20"/>
                <w:szCs w:val="20"/>
                <w:lang w:val="en"/>
              </w:rPr>
              <w:t>Drama in which the tragic protagonists are ordinary middle-class or lower-class individuals, in contrast to classical tragedy in which the protagonists are of kingly or aristocratic rank and their downfall is an affair of state as well as a personal matter.</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Henrik Ibsen’s </w:t>
            </w:r>
            <w:r w:rsidRPr="00F81BF0">
              <w:rPr>
                <w:rStyle w:val="browse-poem-preview3"/>
                <w:rFonts w:cs="Arial"/>
                <w:i/>
                <w:color w:val="auto"/>
                <w:sz w:val="20"/>
                <w:szCs w:val="20"/>
                <w:specVanish w:val="0"/>
              </w:rPr>
              <w:t xml:space="preserve">A Doll’s House </w:t>
            </w:r>
            <w:r w:rsidRPr="00F81BF0">
              <w:rPr>
                <w:rStyle w:val="browse-poem-preview3"/>
                <w:rFonts w:cs="Arial"/>
                <w:color w:val="auto"/>
                <w:sz w:val="20"/>
                <w:szCs w:val="20"/>
                <w:specVanish w:val="0"/>
              </w:rPr>
              <w:t>(1879)</w:t>
            </w:r>
          </w:p>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Arthur Miller’s </w:t>
            </w:r>
            <w:r w:rsidRPr="00F81BF0">
              <w:rPr>
                <w:rStyle w:val="browse-poem-preview3"/>
                <w:rFonts w:cs="Arial"/>
                <w:i/>
                <w:color w:val="auto"/>
                <w:sz w:val="20"/>
                <w:szCs w:val="20"/>
                <w:specVanish w:val="0"/>
              </w:rPr>
              <w:t>Death of a Salesman</w:t>
            </w:r>
            <w:r w:rsidRPr="00F81BF0">
              <w:rPr>
                <w:rStyle w:val="browse-poem-preview3"/>
                <w:rFonts w:cs="Arial"/>
                <w:color w:val="auto"/>
                <w:sz w:val="20"/>
                <w:szCs w:val="20"/>
                <w:specVanish w:val="0"/>
              </w:rPr>
              <w:t xml:space="preserve"> (1949)</w:t>
            </w:r>
          </w:p>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 xml:space="preserve">Eugene O’Neill’s </w:t>
            </w:r>
            <w:r w:rsidRPr="00F81BF0">
              <w:rPr>
                <w:rStyle w:val="browse-poem-preview3"/>
                <w:rFonts w:cs="Arial"/>
                <w:i/>
                <w:color w:val="auto"/>
                <w:sz w:val="20"/>
                <w:szCs w:val="20"/>
                <w:specVanish w:val="0"/>
              </w:rPr>
              <w:t>Long Day’s Journey into Night</w:t>
            </w:r>
            <w:r w:rsidRPr="00F81BF0">
              <w:rPr>
                <w:rStyle w:val="browse-poem-preview3"/>
                <w:rFonts w:cs="Arial"/>
                <w:color w:val="auto"/>
                <w:sz w:val="20"/>
                <w:szCs w:val="20"/>
                <w:specVanish w:val="0"/>
              </w:rPr>
              <w:t xml:space="preserve"> (1956)</w:t>
            </w: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Elizabethan Drama</w:t>
            </w:r>
          </w:p>
          <w:p w:rsidR="002220BD" w:rsidRPr="00F81BF0" w:rsidRDefault="002220BD" w:rsidP="005D3223">
            <w:pPr>
              <w:rPr>
                <w:sz w:val="20"/>
                <w:szCs w:val="20"/>
              </w:rPr>
            </w:pPr>
            <w:r w:rsidRPr="00F81BF0">
              <w:rPr>
                <w:sz w:val="20"/>
                <w:szCs w:val="20"/>
              </w:rPr>
              <w:t>aka Renaissance Drama</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16</w:t>
            </w:r>
            <w:r w:rsidRPr="00F81BF0">
              <w:rPr>
                <w:sz w:val="20"/>
                <w:szCs w:val="20"/>
                <w:vertAlign w:val="superscript"/>
              </w:rPr>
              <w:t>th</w:t>
            </w:r>
            <w:r w:rsidRPr="00F81BF0">
              <w:rPr>
                <w:sz w:val="20"/>
                <w:szCs w:val="20"/>
              </w:rPr>
              <w:t>/17</w:t>
            </w:r>
            <w:r w:rsidRPr="00F81BF0">
              <w:rPr>
                <w:sz w:val="20"/>
                <w:szCs w:val="20"/>
                <w:vertAlign w:val="superscript"/>
              </w:rPr>
              <w:t>th</w:t>
            </w:r>
            <w:r w:rsidRPr="00F81BF0">
              <w:rPr>
                <w:sz w:val="20"/>
                <w:szCs w:val="20"/>
              </w:rPr>
              <w:t xml:space="preserve"> century British plays whose major playwrights were Shakespeare, Marlowe, Webster, Jonson</w:t>
            </w:r>
          </w:p>
        </w:tc>
        <w:tc>
          <w:tcPr>
            <w:tcW w:w="7281" w:type="dxa"/>
            <w:gridSpan w:val="2"/>
          </w:tcPr>
          <w:p w:rsidR="002220BD" w:rsidRDefault="002220BD" w:rsidP="005D3223">
            <w:pPr>
              <w:rPr>
                <w:rStyle w:val="browse-poem-preview3"/>
                <w:rFonts w:cs="Arial"/>
                <w:color w:val="auto"/>
                <w:sz w:val="20"/>
                <w:szCs w:val="20"/>
              </w:rPr>
            </w:pPr>
            <w:r w:rsidRPr="00F81BF0">
              <w:rPr>
                <w:rStyle w:val="browse-poem-preview3"/>
                <w:rFonts w:cs="Arial"/>
                <w:i/>
                <w:color w:val="auto"/>
                <w:sz w:val="20"/>
                <w:szCs w:val="20"/>
                <w:specVanish w:val="0"/>
              </w:rPr>
              <w:t>Macbeth</w:t>
            </w:r>
            <w:r w:rsidRPr="00F81BF0">
              <w:rPr>
                <w:rStyle w:val="browse-poem-preview3"/>
                <w:rFonts w:cs="Arial"/>
                <w:color w:val="auto"/>
                <w:sz w:val="20"/>
                <w:szCs w:val="20"/>
                <w:specVanish w:val="0"/>
              </w:rPr>
              <w:t xml:space="preserve"> by Shakespeare</w:t>
            </w: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Farce</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 xml:space="preserve">A form of </w:t>
            </w:r>
            <w:hyperlink r:id="rId81" w:anchor="low_comedy_anchor" w:history="1">
              <w:r w:rsidRPr="00F81BF0">
                <w:rPr>
                  <w:rStyle w:val="Hyperlink"/>
                  <w:bCs/>
                  <w:color w:val="auto"/>
                  <w:sz w:val="20"/>
                  <w:szCs w:val="20"/>
                  <w:u w:val="none"/>
                </w:rPr>
                <w:t>low</w:t>
              </w:r>
            </w:hyperlink>
            <w:r w:rsidRPr="00F81BF0">
              <w:rPr>
                <w:sz w:val="20"/>
                <w:szCs w:val="20"/>
              </w:rPr>
              <w:t xml:space="preserve"> </w:t>
            </w:r>
            <w:hyperlink r:id="rId82" w:anchor="low_comedy_anchor" w:history="1">
              <w:r w:rsidRPr="00F81BF0">
                <w:rPr>
                  <w:rStyle w:val="Hyperlink"/>
                  <w:bCs/>
                  <w:color w:val="auto"/>
                  <w:sz w:val="20"/>
                  <w:szCs w:val="20"/>
                  <w:u w:val="none"/>
                </w:rPr>
                <w:t>comedy</w:t>
              </w:r>
            </w:hyperlink>
            <w:r w:rsidRPr="00F81BF0">
              <w:rPr>
                <w:sz w:val="20"/>
                <w:szCs w:val="20"/>
              </w:rPr>
              <w:t xml:space="preserve"> designed to provoke laughter through highly exaggerated caricatures of people in improbable or silly situations. Traits of farce include </w:t>
            </w:r>
            <w:r w:rsidRPr="00F81BF0">
              <w:rPr>
                <w:rStyle w:val="Strong"/>
                <w:sz w:val="20"/>
                <w:szCs w:val="20"/>
              </w:rPr>
              <w:t>(1)</w:t>
            </w:r>
            <w:r w:rsidRPr="00F81BF0">
              <w:rPr>
                <w:sz w:val="20"/>
                <w:szCs w:val="20"/>
              </w:rPr>
              <w:t xml:space="preserve"> physical bustle such as slapstick,</w:t>
            </w:r>
            <w:r w:rsidRPr="00F81BF0">
              <w:rPr>
                <w:rStyle w:val="Strong"/>
                <w:sz w:val="20"/>
                <w:szCs w:val="20"/>
              </w:rPr>
              <w:t xml:space="preserve"> (2)</w:t>
            </w:r>
            <w:r w:rsidRPr="00F81BF0">
              <w:rPr>
                <w:sz w:val="20"/>
                <w:szCs w:val="20"/>
              </w:rPr>
              <w:t xml:space="preserve"> sexual misunderstandings and mix-ups, and </w:t>
            </w:r>
            <w:r w:rsidRPr="00F81BF0">
              <w:rPr>
                <w:rStyle w:val="Strong"/>
                <w:sz w:val="20"/>
                <w:szCs w:val="20"/>
              </w:rPr>
              <w:t>(3)</w:t>
            </w:r>
            <w:r w:rsidRPr="00F81BF0">
              <w:rPr>
                <w:sz w:val="20"/>
                <w:szCs w:val="20"/>
              </w:rPr>
              <w:t xml:space="preserve"> broad verbal humor such as puns</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Noises Off!</w:t>
            </w:r>
          </w:p>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Run for your Wife</w:t>
            </w:r>
          </w:p>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Charley’s Aunt</w:t>
            </w:r>
          </w:p>
          <w:p w:rsidR="002220BD" w:rsidRPr="00F81BF0"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Charlie Chaplin films</w:t>
            </w:r>
          </w:p>
          <w:p w:rsidR="002220BD" w:rsidRDefault="002220BD" w:rsidP="005D3223">
            <w:pPr>
              <w:rPr>
                <w:rStyle w:val="browse-poem-preview3"/>
                <w:rFonts w:cs="Arial"/>
                <w:color w:val="auto"/>
                <w:sz w:val="20"/>
                <w:szCs w:val="20"/>
              </w:rPr>
            </w:pPr>
            <w:r w:rsidRPr="00F81BF0">
              <w:rPr>
                <w:rStyle w:val="browse-poem-preview3"/>
                <w:rFonts w:cs="Arial"/>
                <w:color w:val="auto"/>
                <w:sz w:val="20"/>
                <w:szCs w:val="20"/>
                <w:specVanish w:val="0"/>
              </w:rPr>
              <w:t>Monty Python Search for the Holy Grail</w:t>
            </w: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61013D">
            <w:pPr>
              <w:rPr>
                <w:sz w:val="20"/>
                <w:szCs w:val="20"/>
              </w:rPr>
            </w:pPr>
            <w:r w:rsidRPr="00F81BF0">
              <w:rPr>
                <w:sz w:val="20"/>
                <w:szCs w:val="20"/>
              </w:rPr>
              <w:lastRenderedPageBreak/>
              <w:t>High</w:t>
            </w:r>
            <w:r>
              <w:rPr>
                <w:sz w:val="20"/>
                <w:szCs w:val="20"/>
              </w:rPr>
              <w:t xml:space="preserve"> Comedy</w:t>
            </w:r>
          </w:p>
        </w:tc>
        <w:tc>
          <w:tcPr>
            <w:tcW w:w="4532" w:type="dxa"/>
          </w:tcPr>
          <w:p w:rsidR="002220BD" w:rsidRPr="00F81BF0" w:rsidRDefault="002220BD" w:rsidP="00CB642B">
            <w:pPr>
              <w:rPr>
                <w:sz w:val="20"/>
                <w:szCs w:val="20"/>
              </w:rPr>
            </w:pPr>
            <w:r w:rsidRPr="00F81BF0">
              <w:rPr>
                <w:sz w:val="20"/>
                <w:szCs w:val="20"/>
              </w:rPr>
              <w:t>High Comedy depends primarily on verbal wit and sophisticated, clever characters; appeals to an educated and cultured audience</w:t>
            </w:r>
            <w:r w:rsidRPr="00F81BF0">
              <w:rPr>
                <w:sz w:val="20"/>
                <w:szCs w:val="20"/>
              </w:rPr>
              <w:tab/>
            </w:r>
          </w:p>
          <w:p w:rsidR="002220BD" w:rsidRPr="00F81BF0" w:rsidRDefault="002220BD" w:rsidP="0061013D">
            <w:pPr>
              <w:rPr>
                <w:rStyle w:val="browse-poem-preview3"/>
                <w:rFonts w:cs="Arial"/>
                <w:color w:val="auto"/>
                <w:sz w:val="20"/>
                <w:szCs w:val="20"/>
              </w:rPr>
            </w:pP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61013D">
            <w:pPr>
              <w:rPr>
                <w:sz w:val="20"/>
                <w:szCs w:val="20"/>
              </w:rPr>
            </w:pPr>
            <w:r>
              <w:rPr>
                <w:sz w:val="20"/>
                <w:szCs w:val="20"/>
              </w:rPr>
              <w:t>Low Comedy</w:t>
            </w:r>
          </w:p>
        </w:tc>
        <w:tc>
          <w:tcPr>
            <w:tcW w:w="4532" w:type="dxa"/>
          </w:tcPr>
          <w:p w:rsidR="002220BD" w:rsidRPr="00F81BF0" w:rsidRDefault="002220BD" w:rsidP="0061013D">
            <w:pPr>
              <w:rPr>
                <w:color w:val="000000" w:themeColor="text1"/>
                <w:sz w:val="20"/>
                <w:szCs w:val="20"/>
              </w:rPr>
            </w:pPr>
            <w:r w:rsidRPr="00F81BF0">
              <w:rPr>
                <w:sz w:val="20"/>
                <w:szCs w:val="20"/>
              </w:rPr>
              <w:t xml:space="preserve">Low Comedy is </w:t>
            </w:r>
            <w:r w:rsidRPr="00F81BF0">
              <w:rPr>
                <w:color w:val="000000" w:themeColor="text1"/>
                <w:sz w:val="20"/>
                <w:szCs w:val="20"/>
              </w:rPr>
              <w:t>characterized by physical humor (like slipping on a banana peel), fast-paced action, crass verbal humor</w:t>
            </w:r>
          </w:p>
          <w:p w:rsidR="002220BD" w:rsidRPr="00F81BF0" w:rsidRDefault="002220BD" w:rsidP="00CB642B">
            <w:pPr>
              <w:rPr>
                <w:sz w:val="20"/>
                <w:szCs w:val="20"/>
              </w:rPr>
            </w:pP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Modern Drama</w:t>
            </w:r>
          </w:p>
        </w:tc>
        <w:tc>
          <w:tcPr>
            <w:tcW w:w="4532" w:type="dxa"/>
          </w:tcPr>
          <w:p w:rsidR="002220BD" w:rsidRPr="00F81BF0" w:rsidRDefault="002220BD" w:rsidP="004909F4">
            <w:pPr>
              <w:rPr>
                <w:rStyle w:val="browse-poem-preview3"/>
                <w:rFonts w:cs="Arial"/>
                <w:color w:val="auto"/>
                <w:sz w:val="20"/>
                <w:szCs w:val="20"/>
              </w:rPr>
            </w:pPr>
            <w:r w:rsidRPr="00F81BF0">
              <w:rPr>
                <w:rFonts w:cs="Lucida Grande"/>
                <w:bCs/>
                <w:color w:val="000000"/>
                <w:sz w:val="20"/>
                <w:szCs w:val="20"/>
              </w:rPr>
              <w:t>Plays from the late nineteenth and early twentieth centuries</w:t>
            </w:r>
          </w:p>
        </w:tc>
        <w:tc>
          <w:tcPr>
            <w:tcW w:w="7281" w:type="dxa"/>
            <w:gridSpan w:val="2"/>
          </w:tcPr>
          <w:p w:rsidR="002220BD" w:rsidRPr="00F81BF0" w:rsidRDefault="002220BD" w:rsidP="005D3223">
            <w:pPr>
              <w:rPr>
                <w:rStyle w:val="browse-poem-preview3"/>
                <w:rFonts w:cs="Arial"/>
                <w:color w:val="auto"/>
                <w:sz w:val="20"/>
                <w:szCs w:val="20"/>
              </w:rPr>
            </w:pPr>
            <w:r w:rsidRPr="00F81BF0">
              <w:rPr>
                <w:rStyle w:val="browse-poem-preview3"/>
                <w:rFonts w:cs="Arial"/>
                <w:i/>
                <w:color w:val="auto"/>
                <w:sz w:val="20"/>
                <w:szCs w:val="20"/>
                <w:specVanish w:val="0"/>
              </w:rPr>
              <w:t>Pygmalion</w:t>
            </w:r>
            <w:r w:rsidRPr="00F81BF0">
              <w:rPr>
                <w:rStyle w:val="browse-poem-preview3"/>
                <w:rFonts w:cs="Arial"/>
                <w:color w:val="auto"/>
                <w:sz w:val="20"/>
                <w:szCs w:val="20"/>
                <w:specVanish w:val="0"/>
              </w:rPr>
              <w:t xml:space="preserve"> by George Bernard Shaw</w:t>
            </w:r>
          </w:p>
          <w:p w:rsidR="002220BD" w:rsidRDefault="002220BD" w:rsidP="005D3223">
            <w:pPr>
              <w:rPr>
                <w:rStyle w:val="browse-poem-preview3"/>
                <w:rFonts w:cs="Arial"/>
                <w:color w:val="auto"/>
                <w:sz w:val="20"/>
                <w:szCs w:val="20"/>
              </w:rPr>
            </w:pPr>
            <w:r w:rsidRPr="00F81BF0">
              <w:rPr>
                <w:rStyle w:val="browse-poem-preview3"/>
                <w:rFonts w:cs="Arial"/>
                <w:i/>
                <w:color w:val="auto"/>
                <w:sz w:val="20"/>
                <w:szCs w:val="20"/>
                <w:specVanish w:val="0"/>
              </w:rPr>
              <w:t>The Importance of Being Earnest</w:t>
            </w:r>
            <w:r w:rsidRPr="00F81BF0">
              <w:rPr>
                <w:rStyle w:val="browse-poem-preview3"/>
                <w:rFonts w:cs="Arial"/>
                <w:color w:val="auto"/>
                <w:sz w:val="20"/>
                <w:szCs w:val="20"/>
                <w:specVanish w:val="0"/>
              </w:rPr>
              <w:t xml:space="preserve"> by Oscar Wilde</w:t>
            </w: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Morality Play</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Medieval allegorical plays by anonymous playwrights depicting the struggle between good and evil for one’s soul; the characters represent various moral attributes of man (e.g. wisdom, good deeds, Death, Angel, vanity)</w:t>
            </w:r>
            <w:r w:rsidRPr="00F81BF0">
              <w:rPr>
                <w:sz w:val="20"/>
                <w:szCs w:val="20"/>
              </w:rPr>
              <w:tab/>
            </w:r>
          </w:p>
        </w:tc>
        <w:tc>
          <w:tcPr>
            <w:tcW w:w="7281" w:type="dxa"/>
            <w:gridSpan w:val="2"/>
          </w:tcPr>
          <w:p w:rsidR="002220BD" w:rsidRPr="00F81BF0" w:rsidRDefault="002220BD" w:rsidP="005D3223">
            <w:pPr>
              <w:rPr>
                <w:rStyle w:val="browse-poem-preview3"/>
                <w:rFonts w:cs="Arial"/>
                <w:i/>
                <w:color w:val="auto"/>
                <w:sz w:val="20"/>
                <w:szCs w:val="20"/>
              </w:rPr>
            </w:pPr>
            <w:r w:rsidRPr="00F81BF0">
              <w:rPr>
                <w:rStyle w:val="browse-poem-preview3"/>
                <w:rFonts w:cs="Arial"/>
                <w:i/>
                <w:color w:val="auto"/>
                <w:sz w:val="20"/>
                <w:szCs w:val="20"/>
                <w:specVanish w:val="0"/>
              </w:rPr>
              <w:t xml:space="preserve">Everyman </w:t>
            </w:r>
            <w:r w:rsidRPr="00F81BF0">
              <w:rPr>
                <w:rStyle w:val="browse-poem-preview3"/>
                <w:rFonts w:cs="Arial"/>
                <w:color w:val="auto"/>
                <w:sz w:val="20"/>
                <w:szCs w:val="20"/>
                <w:specVanish w:val="0"/>
              </w:rPr>
              <w:t>(anonymous)</w:t>
            </w: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Romantic Comedy</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Love affairs, disguises, obstacles to love, joyful endings</w:t>
            </w: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Theater of the Absurd</w:t>
            </w:r>
          </w:p>
        </w:tc>
        <w:tc>
          <w:tcPr>
            <w:tcW w:w="4532" w:type="dxa"/>
          </w:tcPr>
          <w:p w:rsidR="002220BD" w:rsidRPr="00F81BF0" w:rsidRDefault="002220BD" w:rsidP="00A85413">
            <w:pPr>
              <w:rPr>
                <w:rStyle w:val="browse-poem-preview3"/>
                <w:rFonts w:cs="Arial"/>
                <w:color w:val="auto"/>
                <w:sz w:val="20"/>
                <w:szCs w:val="20"/>
              </w:rPr>
            </w:pPr>
            <w:r w:rsidRPr="00F81BF0">
              <w:rPr>
                <w:sz w:val="20"/>
                <w:szCs w:val="20"/>
              </w:rPr>
              <w:t>Unconventional 20</w:t>
            </w:r>
            <w:r w:rsidRPr="00F81BF0">
              <w:rPr>
                <w:sz w:val="20"/>
                <w:szCs w:val="20"/>
                <w:vertAlign w:val="superscript"/>
              </w:rPr>
              <w:t>th</w:t>
            </w:r>
            <w:r w:rsidRPr="00F81BF0">
              <w:rPr>
                <w:sz w:val="20"/>
                <w:szCs w:val="20"/>
              </w:rPr>
              <w:t xml:space="preserve"> Century drama questioning life’s meaning in a godless universe (Existentialist thought) Most famous playwright for this genre was Samuel Beckett and his post WWII 1949 play called </w:t>
            </w:r>
            <w:hyperlink r:id="rId83" w:tooltip="Waiting for Godot" w:history="1">
              <w:r w:rsidRPr="00F81BF0">
                <w:rPr>
                  <w:rStyle w:val="Hyperlink"/>
                  <w:i/>
                  <w:iCs/>
                  <w:color w:val="auto"/>
                  <w:sz w:val="20"/>
                  <w:szCs w:val="20"/>
                  <w:u w:val="none"/>
                </w:rPr>
                <w:t>Waiting for Godot</w:t>
              </w:r>
            </w:hyperlink>
            <w:r w:rsidRPr="00F81BF0">
              <w:rPr>
                <w:i/>
                <w:iCs/>
                <w:sz w:val="20"/>
                <w:szCs w:val="20"/>
              </w:rPr>
              <w:t xml:space="preserve"> </w:t>
            </w: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t>Tragedy</w:t>
            </w:r>
          </w:p>
        </w:tc>
        <w:tc>
          <w:tcPr>
            <w:tcW w:w="4532" w:type="dxa"/>
          </w:tcPr>
          <w:p w:rsidR="002220BD" w:rsidRPr="00F81BF0" w:rsidRDefault="002220BD" w:rsidP="005D3223">
            <w:pPr>
              <w:rPr>
                <w:rStyle w:val="browse-poem-preview3"/>
                <w:rFonts w:cs="Arial"/>
                <w:color w:val="auto"/>
                <w:sz w:val="20"/>
                <w:szCs w:val="20"/>
              </w:rPr>
            </w:pPr>
            <w:r w:rsidRPr="00F81BF0">
              <w:rPr>
                <w:sz w:val="20"/>
                <w:szCs w:val="20"/>
              </w:rPr>
              <w:t xml:space="preserve">A serious play in which the chief character, by some peculiarity of psychology, passes through a series of misfortunes leading to a final, devastating </w:t>
            </w:r>
            <w:hyperlink r:id="rId84" w:anchor="catastrophe_anchor" w:history="1">
              <w:r w:rsidRPr="00F81BF0">
                <w:rPr>
                  <w:rStyle w:val="Hyperlink"/>
                  <w:bCs/>
                  <w:color w:val="auto"/>
                  <w:sz w:val="20"/>
                  <w:szCs w:val="20"/>
                  <w:u w:val="none"/>
                </w:rPr>
                <w:t>catastrophe</w:t>
              </w:r>
            </w:hyperlink>
            <w:r w:rsidRPr="00F81BF0">
              <w:rPr>
                <w:sz w:val="20"/>
                <w:szCs w:val="20"/>
              </w:rPr>
              <w:t>.</w:t>
            </w: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2220BD" w:rsidRPr="00F81BF0" w:rsidTr="000E1FFE">
        <w:trPr>
          <w:trHeight w:val="450"/>
        </w:trPr>
        <w:tc>
          <w:tcPr>
            <w:tcW w:w="1885" w:type="dxa"/>
          </w:tcPr>
          <w:p w:rsidR="002220BD" w:rsidRPr="00F81BF0" w:rsidRDefault="002220BD" w:rsidP="005D3223">
            <w:pPr>
              <w:rPr>
                <w:sz w:val="20"/>
                <w:szCs w:val="20"/>
              </w:rPr>
            </w:pPr>
            <w:r w:rsidRPr="00F81BF0">
              <w:rPr>
                <w:sz w:val="20"/>
                <w:szCs w:val="20"/>
              </w:rPr>
              <w:lastRenderedPageBreak/>
              <w:t>Tragicomedy</w:t>
            </w:r>
          </w:p>
        </w:tc>
        <w:tc>
          <w:tcPr>
            <w:tcW w:w="4532" w:type="dxa"/>
          </w:tcPr>
          <w:p w:rsidR="002220BD" w:rsidRPr="00F81BF0" w:rsidRDefault="002220BD" w:rsidP="00867BCC">
            <w:pPr>
              <w:rPr>
                <w:sz w:val="20"/>
                <w:szCs w:val="20"/>
              </w:rPr>
            </w:pPr>
            <w:r w:rsidRPr="00F81BF0">
              <w:rPr>
                <w:sz w:val="20"/>
                <w:szCs w:val="20"/>
              </w:rPr>
              <w:t xml:space="preserve">Contains both high/low characters/situations; ends well but could have been a disaster </w:t>
            </w:r>
          </w:p>
          <w:p w:rsidR="002220BD" w:rsidRPr="00F81BF0" w:rsidRDefault="002220BD" w:rsidP="005D3223">
            <w:pPr>
              <w:rPr>
                <w:rStyle w:val="browse-poem-preview3"/>
                <w:rFonts w:cs="Arial"/>
                <w:color w:val="auto"/>
                <w:sz w:val="20"/>
                <w:szCs w:val="20"/>
              </w:rPr>
            </w:pPr>
          </w:p>
        </w:tc>
        <w:tc>
          <w:tcPr>
            <w:tcW w:w="7281" w:type="dxa"/>
            <w:gridSpan w:val="2"/>
          </w:tcPr>
          <w:p w:rsidR="002220BD" w:rsidRDefault="002220BD"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Default="00C81D78" w:rsidP="005D3223">
            <w:pPr>
              <w:rPr>
                <w:rStyle w:val="browse-poem-preview3"/>
                <w:rFonts w:cs="Arial"/>
                <w:color w:val="auto"/>
                <w:sz w:val="20"/>
                <w:szCs w:val="20"/>
              </w:rPr>
            </w:pPr>
          </w:p>
          <w:p w:rsidR="00C81D78" w:rsidRPr="00F81BF0" w:rsidRDefault="00C81D78" w:rsidP="005D3223">
            <w:pPr>
              <w:rPr>
                <w:rStyle w:val="browse-poem-preview3"/>
                <w:rFonts w:cs="Arial"/>
                <w:color w:val="auto"/>
                <w:sz w:val="20"/>
                <w:szCs w:val="20"/>
              </w:rPr>
            </w:pPr>
          </w:p>
        </w:tc>
      </w:tr>
      <w:tr w:rsidR="000E1FFE" w:rsidRPr="00F81BF0" w:rsidTr="000E1FFE">
        <w:trPr>
          <w:gridAfter w:val="1"/>
          <w:wAfter w:w="293" w:type="dxa"/>
          <w:trHeight w:val="450"/>
        </w:trPr>
        <w:tc>
          <w:tcPr>
            <w:tcW w:w="1885" w:type="dxa"/>
            <w:shd w:val="clear" w:color="auto" w:fill="D9D9D9" w:themeFill="background1" w:themeFillShade="D9"/>
          </w:tcPr>
          <w:p w:rsidR="000E1FFE" w:rsidRPr="003A66AB" w:rsidRDefault="000E1FFE" w:rsidP="000F27BD">
            <w:pPr>
              <w:rPr>
                <w:b/>
                <w:sz w:val="20"/>
                <w:szCs w:val="20"/>
              </w:rPr>
            </w:pPr>
            <w:r w:rsidRPr="003A66AB">
              <w:rPr>
                <w:b/>
                <w:sz w:val="20"/>
                <w:szCs w:val="20"/>
              </w:rPr>
              <w:t xml:space="preserve">LEFTOVER TERMS WE MAY HAVE MISSED </w:t>
            </w: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r w:rsidR="000E1FFE" w:rsidRPr="00F81BF0" w:rsidTr="000E1FFE">
        <w:trPr>
          <w:gridAfter w:val="1"/>
          <w:wAfter w:w="293" w:type="dxa"/>
          <w:trHeight w:val="450"/>
        </w:trPr>
        <w:tc>
          <w:tcPr>
            <w:tcW w:w="1885" w:type="dxa"/>
          </w:tcPr>
          <w:p w:rsidR="000E1FFE" w:rsidRDefault="000E1FFE" w:rsidP="000F27BD">
            <w:pPr>
              <w:rPr>
                <w:sz w:val="20"/>
                <w:szCs w:val="20"/>
              </w:rPr>
            </w:pPr>
          </w:p>
        </w:tc>
        <w:tc>
          <w:tcPr>
            <w:tcW w:w="4532" w:type="dxa"/>
          </w:tcPr>
          <w:p w:rsidR="000E1FFE" w:rsidRPr="00F81BF0" w:rsidRDefault="000E1FFE" w:rsidP="000F27BD">
            <w:pPr>
              <w:rPr>
                <w:rStyle w:val="browse-poem-preview3"/>
                <w:rFonts w:cs="Arial"/>
                <w:color w:val="auto"/>
                <w:sz w:val="20"/>
                <w:szCs w:val="20"/>
              </w:rPr>
            </w:pPr>
          </w:p>
        </w:tc>
        <w:tc>
          <w:tcPr>
            <w:tcW w:w="6988" w:type="dxa"/>
          </w:tcPr>
          <w:p w:rsidR="000E1FFE" w:rsidRPr="00F81BF0" w:rsidRDefault="000E1FFE" w:rsidP="000F27BD">
            <w:pPr>
              <w:rPr>
                <w:rStyle w:val="browse-poem-preview3"/>
                <w:rFonts w:cs="Arial"/>
                <w:color w:val="auto"/>
                <w:sz w:val="20"/>
                <w:szCs w:val="20"/>
              </w:rPr>
            </w:pPr>
          </w:p>
        </w:tc>
      </w:tr>
    </w:tbl>
    <w:p w:rsidR="000E1FFE" w:rsidRPr="00F81BF0" w:rsidRDefault="000E1FFE" w:rsidP="000E1FFE">
      <w:pPr>
        <w:shd w:val="clear" w:color="auto" w:fill="FFFFFF"/>
        <w:spacing w:after="0" w:line="240" w:lineRule="auto"/>
        <w:textAlignment w:val="baseline"/>
        <w:rPr>
          <w:rFonts w:eastAsia="Times New Roman" w:cs="Helvetica"/>
          <w:sz w:val="20"/>
          <w:szCs w:val="20"/>
        </w:rPr>
      </w:pPr>
    </w:p>
    <w:p w:rsidR="000E1FFE" w:rsidRPr="00F81BF0" w:rsidRDefault="000E1FFE" w:rsidP="000E1FFE">
      <w:pPr>
        <w:shd w:val="clear" w:color="auto" w:fill="D9D9D9" w:themeFill="background1" w:themeFillShade="D9"/>
        <w:spacing w:line="240" w:lineRule="auto"/>
        <w:rPr>
          <w:b/>
          <w:sz w:val="20"/>
          <w:szCs w:val="20"/>
        </w:rPr>
      </w:pPr>
      <w:r w:rsidRPr="00F81BF0">
        <w:rPr>
          <w:b/>
          <w:sz w:val="20"/>
          <w:szCs w:val="20"/>
        </w:rPr>
        <w:t>RESOURCES FOR LITERARY TERMS/AP LIT</w:t>
      </w:r>
    </w:p>
    <w:p w:rsidR="000E1FFE" w:rsidRPr="00F81BF0" w:rsidRDefault="009644D1" w:rsidP="000E1FFE">
      <w:pPr>
        <w:pStyle w:val="ListParagraph"/>
        <w:numPr>
          <w:ilvl w:val="0"/>
          <w:numId w:val="15"/>
        </w:numPr>
        <w:spacing w:after="200"/>
        <w:rPr>
          <w:rFonts w:asciiTheme="minorHAnsi" w:hAnsiTheme="minorHAnsi"/>
          <w:sz w:val="20"/>
        </w:rPr>
      </w:pPr>
      <w:hyperlink r:id="rId85" w:history="1">
        <w:r w:rsidR="000E1FFE" w:rsidRPr="00F81BF0">
          <w:rPr>
            <w:rStyle w:val="Hyperlink"/>
            <w:rFonts w:asciiTheme="minorHAnsi" w:hAnsiTheme="minorHAnsi"/>
            <w:color w:val="auto"/>
            <w:sz w:val="20"/>
            <w:u w:val="none"/>
          </w:rPr>
          <w:t>http://www.wwnorton.com/college/english/nawol3/literaryterms.aspx</w:t>
        </w:r>
      </w:hyperlink>
    </w:p>
    <w:p w:rsidR="000E1FFE" w:rsidRPr="00F81BF0" w:rsidRDefault="000E1FFE" w:rsidP="000E1FFE">
      <w:pPr>
        <w:pStyle w:val="ListParagraph"/>
        <w:rPr>
          <w:rFonts w:asciiTheme="minorHAnsi" w:hAnsiTheme="minorHAnsi"/>
          <w:sz w:val="20"/>
        </w:rPr>
      </w:pPr>
      <w:r w:rsidRPr="00F81BF0">
        <w:rPr>
          <w:rFonts w:asciiTheme="minorHAnsi" w:hAnsiTheme="minorHAnsi"/>
          <w:sz w:val="20"/>
        </w:rPr>
        <w:t xml:space="preserve">The website above is from the Norton Anthology of World Literature. It has an extensive (understatement) glossary feature as well as a FlashCard feature. </w:t>
      </w:r>
    </w:p>
    <w:p w:rsidR="000E1FFE" w:rsidRPr="00F81BF0" w:rsidRDefault="009644D1" w:rsidP="000E1FFE">
      <w:pPr>
        <w:pStyle w:val="ListParagraph"/>
        <w:numPr>
          <w:ilvl w:val="0"/>
          <w:numId w:val="15"/>
        </w:numPr>
        <w:spacing w:after="200"/>
        <w:rPr>
          <w:rFonts w:asciiTheme="minorHAnsi" w:hAnsiTheme="minorHAnsi"/>
          <w:sz w:val="20"/>
        </w:rPr>
      </w:pPr>
      <w:hyperlink r:id="rId86" w:history="1">
        <w:r w:rsidR="000E1FFE" w:rsidRPr="00F81BF0">
          <w:rPr>
            <w:rStyle w:val="Hyperlink"/>
            <w:rFonts w:asciiTheme="minorHAnsi" w:hAnsiTheme="minorHAnsi"/>
            <w:color w:val="auto"/>
            <w:sz w:val="20"/>
            <w:u w:val="none"/>
          </w:rPr>
          <w:t>http://literarydevices.net/</w:t>
        </w:r>
      </w:hyperlink>
    </w:p>
    <w:p w:rsidR="000E1FFE" w:rsidRPr="00F81BF0" w:rsidRDefault="000E1FFE" w:rsidP="000E1FFE">
      <w:pPr>
        <w:pStyle w:val="ListParagraph"/>
        <w:rPr>
          <w:rFonts w:asciiTheme="minorHAnsi" w:hAnsiTheme="minorHAnsi" w:cs="Tahoma"/>
          <w:b/>
          <w:sz w:val="20"/>
        </w:rPr>
      </w:pPr>
      <w:r w:rsidRPr="00F81BF0">
        <w:rPr>
          <w:rFonts w:asciiTheme="minorHAnsi" w:hAnsiTheme="minorHAnsi"/>
          <w:sz w:val="20"/>
        </w:rPr>
        <w:t>The website above has a good list of lit terms on the left linked individually plus some excellent review information on the right regarding literary devices.</w:t>
      </w:r>
      <w:r w:rsidRPr="00F81BF0">
        <w:rPr>
          <w:rFonts w:asciiTheme="minorHAnsi" w:hAnsiTheme="minorHAnsi" w:cs="Tahoma"/>
          <w:b/>
          <w:sz w:val="20"/>
        </w:rPr>
        <w:t xml:space="preserve"> </w:t>
      </w:r>
    </w:p>
    <w:p w:rsidR="00F74F63" w:rsidRPr="00F81BF0" w:rsidRDefault="00F74F63" w:rsidP="005D3223">
      <w:pPr>
        <w:shd w:val="clear" w:color="auto" w:fill="FFFFFF"/>
        <w:spacing w:after="0" w:line="240" w:lineRule="auto"/>
        <w:textAlignment w:val="baseline"/>
        <w:rPr>
          <w:rFonts w:eastAsia="Times New Roman" w:cs="Helvetica"/>
          <w:sz w:val="20"/>
          <w:szCs w:val="20"/>
        </w:rPr>
      </w:pPr>
    </w:p>
    <w:p w:rsidR="00341EF0" w:rsidRDefault="00341EF0"/>
    <w:sectPr w:rsidR="00341EF0" w:rsidSect="00241863">
      <w:headerReference w:type="default" r:id="rId87"/>
      <w:pgSz w:w="15840" w:h="12240" w:orient="landscape"/>
      <w:pgMar w:top="1260" w:right="99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4D1" w:rsidRDefault="009644D1" w:rsidP="0027487A">
      <w:pPr>
        <w:spacing w:after="0" w:line="240" w:lineRule="auto"/>
      </w:pPr>
      <w:r>
        <w:separator/>
      </w:r>
    </w:p>
  </w:endnote>
  <w:endnote w:type="continuationSeparator" w:id="0">
    <w:p w:rsidR="009644D1" w:rsidRDefault="009644D1" w:rsidP="0027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 CENA">
    <w:altName w:val="Times New Roman"/>
    <w:charset w:val="00"/>
    <w:family w:val="auto"/>
    <w:pitch w:val="variable"/>
    <w:sig w:usb0="00000003" w:usb1="0000000A"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4D1" w:rsidRDefault="009644D1" w:rsidP="0027487A">
      <w:pPr>
        <w:spacing w:after="0" w:line="240" w:lineRule="auto"/>
      </w:pPr>
      <w:r>
        <w:separator/>
      </w:r>
    </w:p>
  </w:footnote>
  <w:footnote w:type="continuationSeparator" w:id="0">
    <w:p w:rsidR="009644D1" w:rsidRDefault="009644D1" w:rsidP="0027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641607927"/>
      <w:docPartObj>
        <w:docPartGallery w:val="Page Numbers (Top of Page)"/>
        <w:docPartUnique/>
      </w:docPartObj>
    </w:sdtPr>
    <w:sdtEndPr>
      <w:rPr>
        <w:b/>
        <w:bCs/>
        <w:noProof/>
        <w:color w:val="auto"/>
        <w:spacing w:val="0"/>
      </w:rPr>
    </w:sdtEndPr>
    <w:sdtContent>
      <w:p w:rsidR="00D300CF" w:rsidRDefault="00D300CF">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82A68" w:rsidRPr="00F82A68">
          <w:rPr>
            <w:b/>
            <w:bCs/>
            <w:noProof/>
          </w:rPr>
          <w:t>2</w:t>
        </w:r>
        <w:r>
          <w:rPr>
            <w:b/>
            <w:bCs/>
            <w:noProof/>
          </w:rPr>
          <w:fldChar w:fldCharType="end"/>
        </w:r>
      </w:p>
    </w:sdtContent>
  </w:sdt>
  <w:p w:rsidR="00D300CF" w:rsidRDefault="00D30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793D"/>
    <w:multiLevelType w:val="multilevel"/>
    <w:tmpl w:val="772A1F70"/>
    <w:lvl w:ilvl="0">
      <w:start w:val="1"/>
      <w:numFmt w:val="decimal"/>
      <w:lvlText w:val="%1."/>
      <w:lvlJc w:val="left"/>
      <w:pPr>
        <w:tabs>
          <w:tab w:val="num" w:pos="450"/>
        </w:tabs>
        <w:ind w:left="45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1B0DE6"/>
    <w:multiLevelType w:val="multilevel"/>
    <w:tmpl w:val="D37CD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938B4"/>
    <w:multiLevelType w:val="hybridMultilevel"/>
    <w:tmpl w:val="011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1219C"/>
    <w:multiLevelType w:val="hybridMultilevel"/>
    <w:tmpl w:val="4BCA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75532"/>
    <w:multiLevelType w:val="hybridMultilevel"/>
    <w:tmpl w:val="2A90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5536C"/>
    <w:multiLevelType w:val="hybridMultilevel"/>
    <w:tmpl w:val="599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80A25"/>
    <w:multiLevelType w:val="hybridMultilevel"/>
    <w:tmpl w:val="C22EF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20E5A"/>
    <w:multiLevelType w:val="hybridMultilevel"/>
    <w:tmpl w:val="AB848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F17A40"/>
    <w:multiLevelType w:val="multilevel"/>
    <w:tmpl w:val="54C2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E22F7"/>
    <w:multiLevelType w:val="multilevel"/>
    <w:tmpl w:val="3ED61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CB186B"/>
    <w:multiLevelType w:val="hybridMultilevel"/>
    <w:tmpl w:val="07B0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6736A"/>
    <w:multiLevelType w:val="hybridMultilevel"/>
    <w:tmpl w:val="1F3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40560"/>
    <w:multiLevelType w:val="hybridMultilevel"/>
    <w:tmpl w:val="1DE6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0C2B02"/>
    <w:multiLevelType w:val="multilevel"/>
    <w:tmpl w:val="2936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6B6AF7"/>
    <w:multiLevelType w:val="hybridMultilevel"/>
    <w:tmpl w:val="90A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22458"/>
    <w:multiLevelType w:val="hybridMultilevel"/>
    <w:tmpl w:val="8A84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8184F"/>
    <w:multiLevelType w:val="hybridMultilevel"/>
    <w:tmpl w:val="BD2AA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A54DD9"/>
    <w:multiLevelType w:val="hybridMultilevel"/>
    <w:tmpl w:val="954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227C9A"/>
    <w:multiLevelType w:val="hybridMultilevel"/>
    <w:tmpl w:val="EFBE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10"/>
  </w:num>
  <w:num w:numId="5">
    <w:abstractNumId w:val="17"/>
  </w:num>
  <w:num w:numId="6">
    <w:abstractNumId w:val="7"/>
  </w:num>
  <w:num w:numId="7">
    <w:abstractNumId w:val="6"/>
  </w:num>
  <w:num w:numId="8">
    <w:abstractNumId w:val="18"/>
  </w:num>
  <w:num w:numId="9">
    <w:abstractNumId w:val="5"/>
  </w:num>
  <w:num w:numId="10">
    <w:abstractNumId w:val="14"/>
  </w:num>
  <w:num w:numId="11">
    <w:abstractNumId w:val="1"/>
  </w:num>
  <w:num w:numId="12">
    <w:abstractNumId w:val="9"/>
  </w:num>
  <w:num w:numId="13">
    <w:abstractNumId w:val="4"/>
  </w:num>
  <w:num w:numId="14">
    <w:abstractNumId w:val="0"/>
  </w:num>
  <w:num w:numId="15">
    <w:abstractNumId w:val="15"/>
  </w:num>
  <w:num w:numId="16">
    <w:abstractNumId w:val="12"/>
  </w:num>
  <w:num w:numId="17">
    <w:abstractNumId w:val="8"/>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4A"/>
    <w:rsid w:val="000012F6"/>
    <w:rsid w:val="00011F9F"/>
    <w:rsid w:val="0002564D"/>
    <w:rsid w:val="00033402"/>
    <w:rsid w:val="0003450E"/>
    <w:rsid w:val="00037312"/>
    <w:rsid w:val="00045322"/>
    <w:rsid w:val="00057B93"/>
    <w:rsid w:val="00065EF3"/>
    <w:rsid w:val="00085F20"/>
    <w:rsid w:val="000973FC"/>
    <w:rsid w:val="000A1D90"/>
    <w:rsid w:val="000A4567"/>
    <w:rsid w:val="000D57D2"/>
    <w:rsid w:val="000E1FFE"/>
    <w:rsid w:val="00107844"/>
    <w:rsid w:val="0014434A"/>
    <w:rsid w:val="0015387E"/>
    <w:rsid w:val="00155EF7"/>
    <w:rsid w:val="00177C30"/>
    <w:rsid w:val="00185C6E"/>
    <w:rsid w:val="00196FBB"/>
    <w:rsid w:val="001A0DD4"/>
    <w:rsid w:val="001A4540"/>
    <w:rsid w:val="001B1EAA"/>
    <w:rsid w:val="001E35DD"/>
    <w:rsid w:val="00200C1A"/>
    <w:rsid w:val="00214095"/>
    <w:rsid w:val="002220BD"/>
    <w:rsid w:val="00222429"/>
    <w:rsid w:val="00223F9E"/>
    <w:rsid w:val="002305D7"/>
    <w:rsid w:val="00241863"/>
    <w:rsid w:val="002647C8"/>
    <w:rsid w:val="002651BA"/>
    <w:rsid w:val="00271473"/>
    <w:rsid w:val="00273532"/>
    <w:rsid w:val="0027487A"/>
    <w:rsid w:val="00275E45"/>
    <w:rsid w:val="002C3F55"/>
    <w:rsid w:val="002D4998"/>
    <w:rsid w:val="002F00DC"/>
    <w:rsid w:val="002F5F01"/>
    <w:rsid w:val="00307186"/>
    <w:rsid w:val="00311017"/>
    <w:rsid w:val="00323FEC"/>
    <w:rsid w:val="00326F79"/>
    <w:rsid w:val="003306E5"/>
    <w:rsid w:val="00334DB6"/>
    <w:rsid w:val="003377DA"/>
    <w:rsid w:val="00340D2C"/>
    <w:rsid w:val="00341DDD"/>
    <w:rsid w:val="00341EF0"/>
    <w:rsid w:val="003611B7"/>
    <w:rsid w:val="00361CF5"/>
    <w:rsid w:val="00362C7F"/>
    <w:rsid w:val="00364DD6"/>
    <w:rsid w:val="00373993"/>
    <w:rsid w:val="003823DE"/>
    <w:rsid w:val="00395DB7"/>
    <w:rsid w:val="003974C8"/>
    <w:rsid w:val="003A387B"/>
    <w:rsid w:val="003A66AB"/>
    <w:rsid w:val="003A7A82"/>
    <w:rsid w:val="003B20E1"/>
    <w:rsid w:val="003D3F85"/>
    <w:rsid w:val="003E54BB"/>
    <w:rsid w:val="003F4F43"/>
    <w:rsid w:val="00406E6C"/>
    <w:rsid w:val="004111BE"/>
    <w:rsid w:val="00412F17"/>
    <w:rsid w:val="00421328"/>
    <w:rsid w:val="00441727"/>
    <w:rsid w:val="00456C62"/>
    <w:rsid w:val="00472E0F"/>
    <w:rsid w:val="00474789"/>
    <w:rsid w:val="004850F8"/>
    <w:rsid w:val="004909F4"/>
    <w:rsid w:val="004957FB"/>
    <w:rsid w:val="004A4931"/>
    <w:rsid w:val="004B6649"/>
    <w:rsid w:val="004B6C56"/>
    <w:rsid w:val="004D22AE"/>
    <w:rsid w:val="004E7AF9"/>
    <w:rsid w:val="004F4AFD"/>
    <w:rsid w:val="005126B6"/>
    <w:rsid w:val="00537ED2"/>
    <w:rsid w:val="0054106C"/>
    <w:rsid w:val="00547281"/>
    <w:rsid w:val="00547941"/>
    <w:rsid w:val="00550C1A"/>
    <w:rsid w:val="00550F29"/>
    <w:rsid w:val="00561CAE"/>
    <w:rsid w:val="00564B2A"/>
    <w:rsid w:val="0057516E"/>
    <w:rsid w:val="005771DB"/>
    <w:rsid w:val="005C6CA3"/>
    <w:rsid w:val="005D2082"/>
    <w:rsid w:val="005D23CD"/>
    <w:rsid w:val="005D3223"/>
    <w:rsid w:val="005E6F77"/>
    <w:rsid w:val="005F06DE"/>
    <w:rsid w:val="0061013D"/>
    <w:rsid w:val="006273B2"/>
    <w:rsid w:val="00634919"/>
    <w:rsid w:val="0064042F"/>
    <w:rsid w:val="00641CBB"/>
    <w:rsid w:val="0064414A"/>
    <w:rsid w:val="00655070"/>
    <w:rsid w:val="00676402"/>
    <w:rsid w:val="006829ED"/>
    <w:rsid w:val="00690CB5"/>
    <w:rsid w:val="0069202D"/>
    <w:rsid w:val="006A2422"/>
    <w:rsid w:val="006A64EE"/>
    <w:rsid w:val="006C6628"/>
    <w:rsid w:val="006C773D"/>
    <w:rsid w:val="007166D2"/>
    <w:rsid w:val="0072049D"/>
    <w:rsid w:val="007357F2"/>
    <w:rsid w:val="007559B1"/>
    <w:rsid w:val="00770E79"/>
    <w:rsid w:val="00772210"/>
    <w:rsid w:val="00776DCD"/>
    <w:rsid w:val="00786106"/>
    <w:rsid w:val="0079407E"/>
    <w:rsid w:val="007A26CB"/>
    <w:rsid w:val="007A611A"/>
    <w:rsid w:val="007A7C6F"/>
    <w:rsid w:val="007C014C"/>
    <w:rsid w:val="007E479B"/>
    <w:rsid w:val="007F47BD"/>
    <w:rsid w:val="007F4ECB"/>
    <w:rsid w:val="007F59BF"/>
    <w:rsid w:val="00801C4E"/>
    <w:rsid w:val="00802492"/>
    <w:rsid w:val="00831255"/>
    <w:rsid w:val="00867BCC"/>
    <w:rsid w:val="00877464"/>
    <w:rsid w:val="0088726D"/>
    <w:rsid w:val="008A15B2"/>
    <w:rsid w:val="008C2B41"/>
    <w:rsid w:val="008C39C3"/>
    <w:rsid w:val="008E7A47"/>
    <w:rsid w:val="008F7BDF"/>
    <w:rsid w:val="0090031F"/>
    <w:rsid w:val="0092314E"/>
    <w:rsid w:val="00927F72"/>
    <w:rsid w:val="009374A0"/>
    <w:rsid w:val="00950711"/>
    <w:rsid w:val="009510EC"/>
    <w:rsid w:val="00953DF8"/>
    <w:rsid w:val="009641E1"/>
    <w:rsid w:val="009644D1"/>
    <w:rsid w:val="00967015"/>
    <w:rsid w:val="009772CF"/>
    <w:rsid w:val="00990E7F"/>
    <w:rsid w:val="009B1B38"/>
    <w:rsid w:val="009B42F8"/>
    <w:rsid w:val="009C040C"/>
    <w:rsid w:val="009F6149"/>
    <w:rsid w:val="00A06F4B"/>
    <w:rsid w:val="00A113E8"/>
    <w:rsid w:val="00A123BF"/>
    <w:rsid w:val="00A2590A"/>
    <w:rsid w:val="00A321F8"/>
    <w:rsid w:val="00A5435C"/>
    <w:rsid w:val="00A66AD8"/>
    <w:rsid w:val="00A70899"/>
    <w:rsid w:val="00A74C93"/>
    <w:rsid w:val="00A75392"/>
    <w:rsid w:val="00A813C5"/>
    <w:rsid w:val="00A85413"/>
    <w:rsid w:val="00A930E4"/>
    <w:rsid w:val="00AC717F"/>
    <w:rsid w:val="00AD09C9"/>
    <w:rsid w:val="00AD7D35"/>
    <w:rsid w:val="00AF6144"/>
    <w:rsid w:val="00B06456"/>
    <w:rsid w:val="00B24848"/>
    <w:rsid w:val="00B448DF"/>
    <w:rsid w:val="00B44D5E"/>
    <w:rsid w:val="00B50092"/>
    <w:rsid w:val="00B67BBA"/>
    <w:rsid w:val="00B9302E"/>
    <w:rsid w:val="00BA4E7E"/>
    <w:rsid w:val="00BC5CA0"/>
    <w:rsid w:val="00BD023C"/>
    <w:rsid w:val="00BE0B4F"/>
    <w:rsid w:val="00BE2799"/>
    <w:rsid w:val="00BF404A"/>
    <w:rsid w:val="00C009AE"/>
    <w:rsid w:val="00C019DF"/>
    <w:rsid w:val="00C026CB"/>
    <w:rsid w:val="00C0688D"/>
    <w:rsid w:val="00C13209"/>
    <w:rsid w:val="00C26014"/>
    <w:rsid w:val="00C31D97"/>
    <w:rsid w:val="00C37E34"/>
    <w:rsid w:val="00C439D0"/>
    <w:rsid w:val="00C45B7E"/>
    <w:rsid w:val="00C81D78"/>
    <w:rsid w:val="00C86AC0"/>
    <w:rsid w:val="00C914EB"/>
    <w:rsid w:val="00C93A62"/>
    <w:rsid w:val="00CA4C78"/>
    <w:rsid w:val="00CB2E72"/>
    <w:rsid w:val="00CB5AD6"/>
    <w:rsid w:val="00CB642B"/>
    <w:rsid w:val="00CC3EBF"/>
    <w:rsid w:val="00CD17C9"/>
    <w:rsid w:val="00CD58A1"/>
    <w:rsid w:val="00CE4C3C"/>
    <w:rsid w:val="00CF1870"/>
    <w:rsid w:val="00D02CFA"/>
    <w:rsid w:val="00D041DF"/>
    <w:rsid w:val="00D1083F"/>
    <w:rsid w:val="00D20E2C"/>
    <w:rsid w:val="00D2224F"/>
    <w:rsid w:val="00D300CF"/>
    <w:rsid w:val="00D30602"/>
    <w:rsid w:val="00D31993"/>
    <w:rsid w:val="00D35CC8"/>
    <w:rsid w:val="00D46535"/>
    <w:rsid w:val="00D51A91"/>
    <w:rsid w:val="00D61950"/>
    <w:rsid w:val="00D74050"/>
    <w:rsid w:val="00D7522B"/>
    <w:rsid w:val="00D76F49"/>
    <w:rsid w:val="00D97C23"/>
    <w:rsid w:val="00DB0C0E"/>
    <w:rsid w:val="00DD37CD"/>
    <w:rsid w:val="00DD418B"/>
    <w:rsid w:val="00DF6FDA"/>
    <w:rsid w:val="00E21A0D"/>
    <w:rsid w:val="00E5585C"/>
    <w:rsid w:val="00E6333C"/>
    <w:rsid w:val="00E65DE4"/>
    <w:rsid w:val="00E7622A"/>
    <w:rsid w:val="00E77E39"/>
    <w:rsid w:val="00E82EDE"/>
    <w:rsid w:val="00E93D7A"/>
    <w:rsid w:val="00E93FDD"/>
    <w:rsid w:val="00EA1969"/>
    <w:rsid w:val="00EB3CB1"/>
    <w:rsid w:val="00EF1E27"/>
    <w:rsid w:val="00EF2570"/>
    <w:rsid w:val="00EF4E35"/>
    <w:rsid w:val="00F24FB6"/>
    <w:rsid w:val="00F64861"/>
    <w:rsid w:val="00F74F63"/>
    <w:rsid w:val="00F81BF0"/>
    <w:rsid w:val="00F82A68"/>
    <w:rsid w:val="00F868B8"/>
    <w:rsid w:val="00FB2B2E"/>
    <w:rsid w:val="00FB5DDE"/>
    <w:rsid w:val="00FC6556"/>
    <w:rsid w:val="00FE262B"/>
    <w:rsid w:val="00FE4C62"/>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1017"/>
    <w:pPr>
      <w:spacing w:after="75" w:line="495" w:lineRule="atLeast"/>
      <w:outlineLvl w:val="0"/>
    </w:pPr>
    <w:rPr>
      <w:rFonts w:ascii="Times New Roman" w:eastAsia="Times New Roman" w:hAnsi="Times New Roman" w:cs="Times New Roman"/>
      <w:kern w:val="36"/>
      <w:sz w:val="47"/>
      <w:szCs w:val="47"/>
      <w:lang w:eastAsia="en-US"/>
    </w:rPr>
  </w:style>
  <w:style w:type="paragraph" w:styleId="Heading2">
    <w:name w:val="heading 2"/>
    <w:basedOn w:val="Normal"/>
    <w:link w:val="Heading2Char"/>
    <w:uiPriority w:val="9"/>
    <w:qFormat/>
    <w:rsid w:val="00311017"/>
    <w:pPr>
      <w:spacing w:after="75" w:line="240" w:lineRule="auto"/>
      <w:outlineLvl w:val="1"/>
    </w:pPr>
    <w:rPr>
      <w:rFonts w:ascii="Times New Roman" w:eastAsia="Times New Roman" w:hAnsi="Times New Roman" w:cs="Times New Roman"/>
      <w:sz w:val="41"/>
      <w:szCs w:val="4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414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113E8"/>
    <w:pPr>
      <w:spacing w:after="0" w:line="240" w:lineRule="auto"/>
      <w:ind w:left="720"/>
      <w:contextualSpacing/>
    </w:pPr>
    <w:rPr>
      <w:rFonts w:ascii="Times" w:eastAsia="Times" w:hAnsi="Times" w:cs="Times New Roman"/>
      <w:sz w:val="24"/>
      <w:szCs w:val="20"/>
      <w:lang w:eastAsia="en-US"/>
    </w:rPr>
  </w:style>
  <w:style w:type="character" w:customStyle="1" w:styleId="apple-converted-space">
    <w:name w:val="apple-converted-space"/>
    <w:basedOn w:val="DefaultParagraphFont"/>
    <w:rsid w:val="00F74F63"/>
  </w:style>
  <w:style w:type="character" w:styleId="Hyperlink">
    <w:name w:val="Hyperlink"/>
    <w:basedOn w:val="DefaultParagraphFont"/>
    <w:uiPriority w:val="99"/>
    <w:unhideWhenUsed/>
    <w:rsid w:val="00F74F63"/>
    <w:rPr>
      <w:color w:val="0000FF"/>
      <w:u w:val="single"/>
    </w:rPr>
  </w:style>
  <w:style w:type="character" w:customStyle="1" w:styleId="oneclick-link">
    <w:name w:val="oneclick-link"/>
    <w:basedOn w:val="DefaultParagraphFont"/>
    <w:rsid w:val="00EA1969"/>
  </w:style>
  <w:style w:type="character" w:customStyle="1" w:styleId="dbox-italic">
    <w:name w:val="dbox-italic"/>
    <w:basedOn w:val="DefaultParagraphFont"/>
    <w:rsid w:val="00EA1969"/>
  </w:style>
  <w:style w:type="character" w:styleId="Strong">
    <w:name w:val="Strong"/>
    <w:basedOn w:val="DefaultParagraphFont"/>
    <w:uiPriority w:val="22"/>
    <w:qFormat/>
    <w:rsid w:val="002651BA"/>
    <w:rPr>
      <w:b/>
      <w:bCs/>
    </w:rPr>
  </w:style>
  <w:style w:type="character" w:styleId="Emphasis">
    <w:name w:val="Emphasis"/>
    <w:basedOn w:val="DefaultParagraphFont"/>
    <w:uiPriority w:val="20"/>
    <w:qFormat/>
    <w:rsid w:val="00185C6E"/>
    <w:rPr>
      <w:i/>
      <w:iCs/>
    </w:rPr>
  </w:style>
  <w:style w:type="character" w:styleId="FollowedHyperlink">
    <w:name w:val="FollowedHyperlink"/>
    <w:basedOn w:val="DefaultParagraphFont"/>
    <w:uiPriority w:val="99"/>
    <w:semiHidden/>
    <w:unhideWhenUsed/>
    <w:rsid w:val="00C31D97"/>
    <w:rPr>
      <w:color w:val="800080" w:themeColor="followedHyperlink"/>
      <w:u w:val="single"/>
    </w:rPr>
  </w:style>
  <w:style w:type="character" w:customStyle="1" w:styleId="bdemotetext1">
    <w:name w:val="b_demotetext1"/>
    <w:basedOn w:val="DefaultParagraphFont"/>
    <w:rsid w:val="00FB2B2E"/>
    <w:rPr>
      <w:color w:val="888888"/>
    </w:rPr>
  </w:style>
  <w:style w:type="character" w:customStyle="1" w:styleId="Heading1Char">
    <w:name w:val="Heading 1 Char"/>
    <w:basedOn w:val="DefaultParagraphFont"/>
    <w:link w:val="Heading1"/>
    <w:uiPriority w:val="9"/>
    <w:rsid w:val="00311017"/>
    <w:rPr>
      <w:rFonts w:ascii="Times New Roman" w:eastAsia="Times New Roman" w:hAnsi="Times New Roman" w:cs="Times New Roman"/>
      <w:kern w:val="36"/>
      <w:sz w:val="47"/>
      <w:szCs w:val="47"/>
      <w:lang w:eastAsia="en-US"/>
    </w:rPr>
  </w:style>
  <w:style w:type="character" w:customStyle="1" w:styleId="Heading2Char">
    <w:name w:val="Heading 2 Char"/>
    <w:basedOn w:val="DefaultParagraphFont"/>
    <w:link w:val="Heading2"/>
    <w:uiPriority w:val="9"/>
    <w:rsid w:val="00311017"/>
    <w:rPr>
      <w:rFonts w:ascii="Times New Roman" w:eastAsia="Times New Roman" w:hAnsi="Times New Roman" w:cs="Times New Roman"/>
      <w:sz w:val="41"/>
      <w:szCs w:val="41"/>
      <w:lang w:eastAsia="en-US"/>
    </w:rPr>
  </w:style>
  <w:style w:type="character" w:customStyle="1" w:styleId="browse-poem-preview3">
    <w:name w:val="browse-poem-preview3"/>
    <w:basedOn w:val="DefaultParagraphFont"/>
    <w:rsid w:val="003B20E1"/>
    <w:rPr>
      <w:vanish w:val="0"/>
      <w:webHidden w:val="0"/>
      <w:color w:val="505050"/>
      <w:specVanish w:val="0"/>
    </w:rPr>
  </w:style>
  <w:style w:type="character" w:customStyle="1" w:styleId="def-number1">
    <w:name w:val="def-number1"/>
    <w:basedOn w:val="DefaultParagraphFont"/>
    <w:rsid w:val="00F868B8"/>
    <w:rPr>
      <w:vanish w:val="0"/>
      <w:webHidden w:val="0"/>
      <w:specVanish w:val="0"/>
    </w:rPr>
  </w:style>
  <w:style w:type="paragraph" w:customStyle="1" w:styleId="cb-split">
    <w:name w:val="cb-split"/>
    <w:basedOn w:val="Normal"/>
    <w:rsid w:val="00334D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E2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0D"/>
    <w:rPr>
      <w:rFonts w:ascii="Segoe UI" w:hAnsi="Segoe UI" w:cs="Segoe UI"/>
      <w:sz w:val="18"/>
      <w:szCs w:val="18"/>
    </w:rPr>
  </w:style>
  <w:style w:type="paragraph" w:styleId="Header">
    <w:name w:val="header"/>
    <w:basedOn w:val="Normal"/>
    <w:link w:val="HeaderChar"/>
    <w:uiPriority w:val="99"/>
    <w:unhideWhenUsed/>
    <w:rsid w:val="0027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7A"/>
  </w:style>
  <w:style w:type="paragraph" w:styleId="Footer">
    <w:name w:val="footer"/>
    <w:basedOn w:val="Normal"/>
    <w:link w:val="FooterChar"/>
    <w:uiPriority w:val="99"/>
    <w:unhideWhenUsed/>
    <w:rsid w:val="0027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1017"/>
    <w:pPr>
      <w:spacing w:after="75" w:line="495" w:lineRule="atLeast"/>
      <w:outlineLvl w:val="0"/>
    </w:pPr>
    <w:rPr>
      <w:rFonts w:ascii="Times New Roman" w:eastAsia="Times New Roman" w:hAnsi="Times New Roman" w:cs="Times New Roman"/>
      <w:kern w:val="36"/>
      <w:sz w:val="47"/>
      <w:szCs w:val="47"/>
      <w:lang w:eastAsia="en-US"/>
    </w:rPr>
  </w:style>
  <w:style w:type="paragraph" w:styleId="Heading2">
    <w:name w:val="heading 2"/>
    <w:basedOn w:val="Normal"/>
    <w:link w:val="Heading2Char"/>
    <w:uiPriority w:val="9"/>
    <w:qFormat/>
    <w:rsid w:val="00311017"/>
    <w:pPr>
      <w:spacing w:after="75" w:line="240" w:lineRule="auto"/>
      <w:outlineLvl w:val="1"/>
    </w:pPr>
    <w:rPr>
      <w:rFonts w:ascii="Times New Roman" w:eastAsia="Times New Roman" w:hAnsi="Times New Roman" w:cs="Times New Roman"/>
      <w:sz w:val="41"/>
      <w:szCs w:val="4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414A"/>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113E8"/>
    <w:pPr>
      <w:spacing w:after="0" w:line="240" w:lineRule="auto"/>
      <w:ind w:left="720"/>
      <w:contextualSpacing/>
    </w:pPr>
    <w:rPr>
      <w:rFonts w:ascii="Times" w:eastAsia="Times" w:hAnsi="Times" w:cs="Times New Roman"/>
      <w:sz w:val="24"/>
      <w:szCs w:val="20"/>
      <w:lang w:eastAsia="en-US"/>
    </w:rPr>
  </w:style>
  <w:style w:type="character" w:customStyle="1" w:styleId="apple-converted-space">
    <w:name w:val="apple-converted-space"/>
    <w:basedOn w:val="DefaultParagraphFont"/>
    <w:rsid w:val="00F74F63"/>
  </w:style>
  <w:style w:type="character" w:styleId="Hyperlink">
    <w:name w:val="Hyperlink"/>
    <w:basedOn w:val="DefaultParagraphFont"/>
    <w:uiPriority w:val="99"/>
    <w:unhideWhenUsed/>
    <w:rsid w:val="00F74F63"/>
    <w:rPr>
      <w:color w:val="0000FF"/>
      <w:u w:val="single"/>
    </w:rPr>
  </w:style>
  <w:style w:type="character" w:customStyle="1" w:styleId="oneclick-link">
    <w:name w:val="oneclick-link"/>
    <w:basedOn w:val="DefaultParagraphFont"/>
    <w:rsid w:val="00EA1969"/>
  </w:style>
  <w:style w:type="character" w:customStyle="1" w:styleId="dbox-italic">
    <w:name w:val="dbox-italic"/>
    <w:basedOn w:val="DefaultParagraphFont"/>
    <w:rsid w:val="00EA1969"/>
  </w:style>
  <w:style w:type="character" w:styleId="Strong">
    <w:name w:val="Strong"/>
    <w:basedOn w:val="DefaultParagraphFont"/>
    <w:uiPriority w:val="22"/>
    <w:qFormat/>
    <w:rsid w:val="002651BA"/>
    <w:rPr>
      <w:b/>
      <w:bCs/>
    </w:rPr>
  </w:style>
  <w:style w:type="character" w:styleId="Emphasis">
    <w:name w:val="Emphasis"/>
    <w:basedOn w:val="DefaultParagraphFont"/>
    <w:uiPriority w:val="20"/>
    <w:qFormat/>
    <w:rsid w:val="00185C6E"/>
    <w:rPr>
      <w:i/>
      <w:iCs/>
    </w:rPr>
  </w:style>
  <w:style w:type="character" w:styleId="FollowedHyperlink">
    <w:name w:val="FollowedHyperlink"/>
    <w:basedOn w:val="DefaultParagraphFont"/>
    <w:uiPriority w:val="99"/>
    <w:semiHidden/>
    <w:unhideWhenUsed/>
    <w:rsid w:val="00C31D97"/>
    <w:rPr>
      <w:color w:val="800080" w:themeColor="followedHyperlink"/>
      <w:u w:val="single"/>
    </w:rPr>
  </w:style>
  <w:style w:type="character" w:customStyle="1" w:styleId="bdemotetext1">
    <w:name w:val="b_demotetext1"/>
    <w:basedOn w:val="DefaultParagraphFont"/>
    <w:rsid w:val="00FB2B2E"/>
    <w:rPr>
      <w:color w:val="888888"/>
    </w:rPr>
  </w:style>
  <w:style w:type="character" w:customStyle="1" w:styleId="Heading1Char">
    <w:name w:val="Heading 1 Char"/>
    <w:basedOn w:val="DefaultParagraphFont"/>
    <w:link w:val="Heading1"/>
    <w:uiPriority w:val="9"/>
    <w:rsid w:val="00311017"/>
    <w:rPr>
      <w:rFonts w:ascii="Times New Roman" w:eastAsia="Times New Roman" w:hAnsi="Times New Roman" w:cs="Times New Roman"/>
      <w:kern w:val="36"/>
      <w:sz w:val="47"/>
      <w:szCs w:val="47"/>
      <w:lang w:eastAsia="en-US"/>
    </w:rPr>
  </w:style>
  <w:style w:type="character" w:customStyle="1" w:styleId="Heading2Char">
    <w:name w:val="Heading 2 Char"/>
    <w:basedOn w:val="DefaultParagraphFont"/>
    <w:link w:val="Heading2"/>
    <w:uiPriority w:val="9"/>
    <w:rsid w:val="00311017"/>
    <w:rPr>
      <w:rFonts w:ascii="Times New Roman" w:eastAsia="Times New Roman" w:hAnsi="Times New Roman" w:cs="Times New Roman"/>
      <w:sz w:val="41"/>
      <w:szCs w:val="41"/>
      <w:lang w:eastAsia="en-US"/>
    </w:rPr>
  </w:style>
  <w:style w:type="character" w:customStyle="1" w:styleId="browse-poem-preview3">
    <w:name w:val="browse-poem-preview3"/>
    <w:basedOn w:val="DefaultParagraphFont"/>
    <w:rsid w:val="003B20E1"/>
    <w:rPr>
      <w:vanish w:val="0"/>
      <w:webHidden w:val="0"/>
      <w:color w:val="505050"/>
      <w:specVanish w:val="0"/>
    </w:rPr>
  </w:style>
  <w:style w:type="character" w:customStyle="1" w:styleId="def-number1">
    <w:name w:val="def-number1"/>
    <w:basedOn w:val="DefaultParagraphFont"/>
    <w:rsid w:val="00F868B8"/>
    <w:rPr>
      <w:vanish w:val="0"/>
      <w:webHidden w:val="0"/>
      <w:specVanish w:val="0"/>
    </w:rPr>
  </w:style>
  <w:style w:type="paragraph" w:customStyle="1" w:styleId="cb-split">
    <w:name w:val="cb-split"/>
    <w:basedOn w:val="Normal"/>
    <w:rsid w:val="00334DB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E2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0D"/>
    <w:rPr>
      <w:rFonts w:ascii="Segoe UI" w:hAnsi="Segoe UI" w:cs="Segoe UI"/>
      <w:sz w:val="18"/>
      <w:szCs w:val="18"/>
    </w:rPr>
  </w:style>
  <w:style w:type="paragraph" w:styleId="Header">
    <w:name w:val="header"/>
    <w:basedOn w:val="Normal"/>
    <w:link w:val="HeaderChar"/>
    <w:uiPriority w:val="99"/>
    <w:unhideWhenUsed/>
    <w:rsid w:val="00274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87A"/>
  </w:style>
  <w:style w:type="paragraph" w:styleId="Footer">
    <w:name w:val="footer"/>
    <w:basedOn w:val="Normal"/>
    <w:link w:val="FooterChar"/>
    <w:uiPriority w:val="99"/>
    <w:unhideWhenUsed/>
    <w:rsid w:val="00274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69864">
      <w:bodyDiv w:val="1"/>
      <w:marLeft w:val="0"/>
      <w:marRight w:val="0"/>
      <w:marTop w:val="0"/>
      <w:marBottom w:val="0"/>
      <w:divBdr>
        <w:top w:val="none" w:sz="0" w:space="0" w:color="auto"/>
        <w:left w:val="none" w:sz="0" w:space="0" w:color="auto"/>
        <w:bottom w:val="none" w:sz="0" w:space="0" w:color="auto"/>
        <w:right w:val="none" w:sz="0" w:space="0" w:color="auto"/>
      </w:divBdr>
      <w:divsChild>
        <w:div w:id="1164005812">
          <w:marLeft w:val="0"/>
          <w:marRight w:val="0"/>
          <w:marTop w:val="0"/>
          <w:marBottom w:val="0"/>
          <w:divBdr>
            <w:top w:val="none" w:sz="0" w:space="0" w:color="auto"/>
            <w:left w:val="none" w:sz="0" w:space="0" w:color="auto"/>
            <w:bottom w:val="none" w:sz="0" w:space="0" w:color="auto"/>
            <w:right w:val="none" w:sz="0" w:space="0" w:color="auto"/>
          </w:divBdr>
          <w:divsChild>
            <w:div w:id="701320633">
              <w:marLeft w:val="-225"/>
              <w:marRight w:val="-225"/>
              <w:marTop w:val="0"/>
              <w:marBottom w:val="0"/>
              <w:divBdr>
                <w:top w:val="none" w:sz="0" w:space="0" w:color="auto"/>
                <w:left w:val="none" w:sz="0" w:space="0" w:color="auto"/>
                <w:bottom w:val="none" w:sz="0" w:space="0" w:color="auto"/>
                <w:right w:val="none" w:sz="0" w:space="0" w:color="auto"/>
              </w:divBdr>
              <w:divsChild>
                <w:div w:id="223033699">
                  <w:marLeft w:val="0"/>
                  <w:marRight w:val="0"/>
                  <w:marTop w:val="0"/>
                  <w:marBottom w:val="0"/>
                  <w:divBdr>
                    <w:top w:val="none" w:sz="0" w:space="0" w:color="auto"/>
                    <w:left w:val="none" w:sz="0" w:space="0" w:color="auto"/>
                    <w:bottom w:val="none" w:sz="0" w:space="0" w:color="auto"/>
                    <w:right w:val="none" w:sz="0" w:space="0" w:color="auto"/>
                  </w:divBdr>
                  <w:divsChild>
                    <w:div w:id="779648182">
                      <w:marLeft w:val="0"/>
                      <w:marRight w:val="0"/>
                      <w:marTop w:val="0"/>
                      <w:marBottom w:val="0"/>
                      <w:divBdr>
                        <w:top w:val="none" w:sz="0" w:space="0" w:color="auto"/>
                        <w:left w:val="none" w:sz="0" w:space="0" w:color="auto"/>
                        <w:bottom w:val="none" w:sz="0" w:space="0" w:color="auto"/>
                        <w:right w:val="none" w:sz="0" w:space="0" w:color="auto"/>
                      </w:divBdr>
                      <w:divsChild>
                        <w:div w:id="900143077">
                          <w:marLeft w:val="0"/>
                          <w:marRight w:val="0"/>
                          <w:marTop w:val="0"/>
                          <w:marBottom w:val="0"/>
                          <w:divBdr>
                            <w:top w:val="none" w:sz="0" w:space="0" w:color="auto"/>
                            <w:left w:val="none" w:sz="0" w:space="0" w:color="auto"/>
                            <w:bottom w:val="none" w:sz="0" w:space="0" w:color="auto"/>
                            <w:right w:val="none" w:sz="0" w:space="0" w:color="auto"/>
                          </w:divBdr>
                          <w:divsChild>
                            <w:div w:id="1328560227">
                              <w:marLeft w:val="0"/>
                              <w:marRight w:val="0"/>
                              <w:marTop w:val="0"/>
                              <w:marBottom w:val="0"/>
                              <w:divBdr>
                                <w:top w:val="none" w:sz="0" w:space="0" w:color="auto"/>
                                <w:left w:val="none" w:sz="0" w:space="0" w:color="auto"/>
                                <w:bottom w:val="none" w:sz="0" w:space="0" w:color="auto"/>
                                <w:right w:val="none" w:sz="0" w:space="0" w:color="auto"/>
                              </w:divBdr>
                              <w:divsChild>
                                <w:div w:id="1072507450">
                                  <w:marLeft w:val="0"/>
                                  <w:marRight w:val="0"/>
                                  <w:marTop w:val="0"/>
                                  <w:marBottom w:val="0"/>
                                  <w:divBdr>
                                    <w:top w:val="none" w:sz="0" w:space="0" w:color="auto"/>
                                    <w:left w:val="none" w:sz="0" w:space="0" w:color="auto"/>
                                    <w:bottom w:val="none" w:sz="0" w:space="0" w:color="auto"/>
                                    <w:right w:val="none" w:sz="0" w:space="0" w:color="auto"/>
                                  </w:divBdr>
                                  <w:divsChild>
                                    <w:div w:id="1529373344">
                                      <w:marLeft w:val="0"/>
                                      <w:marRight w:val="0"/>
                                      <w:marTop w:val="0"/>
                                      <w:marBottom w:val="0"/>
                                      <w:divBdr>
                                        <w:top w:val="none" w:sz="0" w:space="0" w:color="auto"/>
                                        <w:left w:val="none" w:sz="0" w:space="0" w:color="auto"/>
                                        <w:bottom w:val="none" w:sz="0" w:space="0" w:color="auto"/>
                                        <w:right w:val="none" w:sz="0" w:space="0" w:color="auto"/>
                                      </w:divBdr>
                                    </w:div>
                                  </w:divsChild>
                                </w:div>
                                <w:div w:id="144400563">
                                  <w:marLeft w:val="0"/>
                                  <w:marRight w:val="0"/>
                                  <w:marTop w:val="0"/>
                                  <w:marBottom w:val="0"/>
                                  <w:divBdr>
                                    <w:top w:val="none" w:sz="0" w:space="0" w:color="auto"/>
                                    <w:left w:val="none" w:sz="0" w:space="0" w:color="auto"/>
                                    <w:bottom w:val="none" w:sz="0" w:space="0" w:color="auto"/>
                                    <w:right w:val="none" w:sz="0" w:space="0" w:color="auto"/>
                                  </w:divBdr>
                                  <w:divsChild>
                                    <w:div w:id="3120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8675">
      <w:bodyDiv w:val="1"/>
      <w:marLeft w:val="0"/>
      <w:marRight w:val="0"/>
      <w:marTop w:val="0"/>
      <w:marBottom w:val="0"/>
      <w:divBdr>
        <w:top w:val="none" w:sz="0" w:space="0" w:color="auto"/>
        <w:left w:val="none" w:sz="0" w:space="0" w:color="auto"/>
        <w:bottom w:val="none" w:sz="0" w:space="0" w:color="auto"/>
        <w:right w:val="none" w:sz="0" w:space="0" w:color="auto"/>
      </w:divBdr>
      <w:divsChild>
        <w:div w:id="1341930964">
          <w:marLeft w:val="0"/>
          <w:marRight w:val="0"/>
          <w:marTop w:val="0"/>
          <w:marBottom w:val="0"/>
          <w:divBdr>
            <w:top w:val="none" w:sz="0" w:space="0" w:color="auto"/>
            <w:left w:val="none" w:sz="0" w:space="0" w:color="auto"/>
            <w:bottom w:val="none" w:sz="0" w:space="0" w:color="auto"/>
            <w:right w:val="none" w:sz="0" w:space="0" w:color="auto"/>
          </w:divBdr>
          <w:divsChild>
            <w:div w:id="1786924717">
              <w:marLeft w:val="0"/>
              <w:marRight w:val="0"/>
              <w:marTop w:val="0"/>
              <w:marBottom w:val="0"/>
              <w:divBdr>
                <w:top w:val="none" w:sz="0" w:space="0" w:color="auto"/>
                <w:left w:val="none" w:sz="0" w:space="0" w:color="auto"/>
                <w:bottom w:val="none" w:sz="0" w:space="0" w:color="auto"/>
                <w:right w:val="none" w:sz="0" w:space="0" w:color="auto"/>
              </w:divBdr>
              <w:divsChild>
                <w:div w:id="646975061">
                  <w:marLeft w:val="0"/>
                  <w:marRight w:val="0"/>
                  <w:marTop w:val="0"/>
                  <w:marBottom w:val="0"/>
                  <w:divBdr>
                    <w:top w:val="none" w:sz="0" w:space="0" w:color="auto"/>
                    <w:left w:val="none" w:sz="0" w:space="0" w:color="auto"/>
                    <w:bottom w:val="none" w:sz="0" w:space="0" w:color="auto"/>
                    <w:right w:val="none" w:sz="0" w:space="0" w:color="auto"/>
                  </w:divBdr>
                  <w:divsChild>
                    <w:div w:id="1820731202">
                      <w:marLeft w:val="0"/>
                      <w:marRight w:val="0"/>
                      <w:marTop w:val="0"/>
                      <w:marBottom w:val="0"/>
                      <w:divBdr>
                        <w:top w:val="none" w:sz="0" w:space="0" w:color="auto"/>
                        <w:left w:val="none" w:sz="0" w:space="0" w:color="auto"/>
                        <w:bottom w:val="none" w:sz="0" w:space="0" w:color="auto"/>
                        <w:right w:val="none" w:sz="0" w:space="0" w:color="auto"/>
                      </w:divBdr>
                    </w:div>
                    <w:div w:id="6822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3689">
      <w:bodyDiv w:val="1"/>
      <w:marLeft w:val="0"/>
      <w:marRight w:val="0"/>
      <w:marTop w:val="0"/>
      <w:marBottom w:val="0"/>
      <w:divBdr>
        <w:top w:val="none" w:sz="0" w:space="0" w:color="auto"/>
        <w:left w:val="none" w:sz="0" w:space="0" w:color="auto"/>
        <w:bottom w:val="none" w:sz="0" w:space="0" w:color="auto"/>
        <w:right w:val="none" w:sz="0" w:space="0" w:color="auto"/>
      </w:divBdr>
      <w:divsChild>
        <w:div w:id="1400979360">
          <w:marLeft w:val="0"/>
          <w:marRight w:val="0"/>
          <w:marTop w:val="0"/>
          <w:marBottom w:val="0"/>
          <w:divBdr>
            <w:top w:val="none" w:sz="0" w:space="0" w:color="auto"/>
            <w:left w:val="none" w:sz="0" w:space="0" w:color="auto"/>
            <w:bottom w:val="none" w:sz="0" w:space="0" w:color="auto"/>
            <w:right w:val="none" w:sz="0" w:space="0" w:color="auto"/>
          </w:divBdr>
          <w:divsChild>
            <w:div w:id="206187889">
              <w:marLeft w:val="0"/>
              <w:marRight w:val="0"/>
              <w:marTop w:val="0"/>
              <w:marBottom w:val="0"/>
              <w:divBdr>
                <w:top w:val="none" w:sz="0" w:space="0" w:color="auto"/>
                <w:left w:val="none" w:sz="0" w:space="0" w:color="auto"/>
                <w:bottom w:val="none" w:sz="0" w:space="0" w:color="auto"/>
                <w:right w:val="none" w:sz="0" w:space="0" w:color="auto"/>
              </w:divBdr>
              <w:divsChild>
                <w:div w:id="125783055">
                  <w:marLeft w:val="0"/>
                  <w:marRight w:val="0"/>
                  <w:marTop w:val="0"/>
                  <w:marBottom w:val="0"/>
                  <w:divBdr>
                    <w:top w:val="none" w:sz="0" w:space="0" w:color="auto"/>
                    <w:left w:val="none" w:sz="0" w:space="0" w:color="auto"/>
                    <w:bottom w:val="none" w:sz="0" w:space="0" w:color="auto"/>
                    <w:right w:val="none" w:sz="0" w:space="0" w:color="auto"/>
                  </w:divBdr>
                  <w:divsChild>
                    <w:div w:id="1659185869">
                      <w:marLeft w:val="0"/>
                      <w:marRight w:val="0"/>
                      <w:marTop w:val="0"/>
                      <w:marBottom w:val="0"/>
                      <w:divBdr>
                        <w:top w:val="none" w:sz="0" w:space="0" w:color="auto"/>
                        <w:left w:val="none" w:sz="0" w:space="0" w:color="auto"/>
                        <w:bottom w:val="none" w:sz="0" w:space="0" w:color="auto"/>
                        <w:right w:val="none" w:sz="0" w:space="0" w:color="auto"/>
                      </w:divBdr>
                      <w:divsChild>
                        <w:div w:id="1516529083">
                          <w:marLeft w:val="0"/>
                          <w:marRight w:val="0"/>
                          <w:marTop w:val="0"/>
                          <w:marBottom w:val="0"/>
                          <w:divBdr>
                            <w:top w:val="none" w:sz="0" w:space="0" w:color="auto"/>
                            <w:left w:val="none" w:sz="0" w:space="0" w:color="auto"/>
                            <w:bottom w:val="none" w:sz="0" w:space="0" w:color="auto"/>
                            <w:right w:val="none" w:sz="0" w:space="0" w:color="auto"/>
                          </w:divBdr>
                          <w:divsChild>
                            <w:div w:id="1004822227">
                              <w:marLeft w:val="0"/>
                              <w:marRight w:val="0"/>
                              <w:marTop w:val="0"/>
                              <w:marBottom w:val="0"/>
                              <w:divBdr>
                                <w:top w:val="none" w:sz="0" w:space="0" w:color="auto"/>
                                <w:left w:val="none" w:sz="0" w:space="0" w:color="auto"/>
                                <w:bottom w:val="none" w:sz="0" w:space="0" w:color="auto"/>
                                <w:right w:val="none" w:sz="0" w:space="0" w:color="auto"/>
                              </w:divBdr>
                              <w:divsChild>
                                <w:div w:id="12903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712712">
      <w:bodyDiv w:val="1"/>
      <w:marLeft w:val="0"/>
      <w:marRight w:val="0"/>
      <w:marTop w:val="0"/>
      <w:marBottom w:val="0"/>
      <w:divBdr>
        <w:top w:val="none" w:sz="0" w:space="0" w:color="auto"/>
        <w:left w:val="none" w:sz="0" w:space="0" w:color="auto"/>
        <w:bottom w:val="none" w:sz="0" w:space="0" w:color="auto"/>
        <w:right w:val="none" w:sz="0" w:space="0" w:color="auto"/>
      </w:divBdr>
      <w:divsChild>
        <w:div w:id="1335647579">
          <w:marLeft w:val="0"/>
          <w:marRight w:val="0"/>
          <w:marTop w:val="0"/>
          <w:marBottom w:val="0"/>
          <w:divBdr>
            <w:top w:val="none" w:sz="0" w:space="0" w:color="auto"/>
            <w:left w:val="none" w:sz="0" w:space="0" w:color="auto"/>
            <w:bottom w:val="none" w:sz="0" w:space="0" w:color="auto"/>
            <w:right w:val="none" w:sz="0" w:space="0" w:color="auto"/>
          </w:divBdr>
          <w:divsChild>
            <w:div w:id="1938781611">
              <w:marLeft w:val="0"/>
              <w:marRight w:val="0"/>
              <w:marTop w:val="0"/>
              <w:marBottom w:val="0"/>
              <w:divBdr>
                <w:top w:val="none" w:sz="0" w:space="0" w:color="auto"/>
                <w:left w:val="none" w:sz="0" w:space="0" w:color="auto"/>
                <w:bottom w:val="none" w:sz="0" w:space="0" w:color="auto"/>
                <w:right w:val="none" w:sz="0" w:space="0" w:color="auto"/>
              </w:divBdr>
              <w:divsChild>
                <w:div w:id="1460611298">
                  <w:marLeft w:val="0"/>
                  <w:marRight w:val="0"/>
                  <w:marTop w:val="0"/>
                  <w:marBottom w:val="0"/>
                  <w:divBdr>
                    <w:top w:val="none" w:sz="0" w:space="0" w:color="auto"/>
                    <w:left w:val="none" w:sz="0" w:space="0" w:color="auto"/>
                    <w:bottom w:val="none" w:sz="0" w:space="0" w:color="auto"/>
                    <w:right w:val="none" w:sz="0" w:space="0" w:color="auto"/>
                  </w:divBdr>
                  <w:divsChild>
                    <w:div w:id="126359175">
                      <w:marLeft w:val="0"/>
                      <w:marRight w:val="0"/>
                      <w:marTop w:val="0"/>
                      <w:marBottom w:val="0"/>
                      <w:divBdr>
                        <w:top w:val="none" w:sz="0" w:space="0" w:color="auto"/>
                        <w:left w:val="none" w:sz="0" w:space="0" w:color="auto"/>
                        <w:bottom w:val="none" w:sz="0" w:space="0" w:color="auto"/>
                        <w:right w:val="none" w:sz="0" w:space="0" w:color="auto"/>
                      </w:divBdr>
                      <w:divsChild>
                        <w:div w:id="484250118">
                          <w:marLeft w:val="0"/>
                          <w:marRight w:val="0"/>
                          <w:marTop w:val="45"/>
                          <w:marBottom w:val="0"/>
                          <w:divBdr>
                            <w:top w:val="none" w:sz="0" w:space="0" w:color="auto"/>
                            <w:left w:val="none" w:sz="0" w:space="0" w:color="auto"/>
                            <w:bottom w:val="none" w:sz="0" w:space="0" w:color="auto"/>
                            <w:right w:val="none" w:sz="0" w:space="0" w:color="auto"/>
                          </w:divBdr>
                          <w:divsChild>
                            <w:div w:id="1048529562">
                              <w:marLeft w:val="0"/>
                              <w:marRight w:val="0"/>
                              <w:marTop w:val="0"/>
                              <w:marBottom w:val="0"/>
                              <w:divBdr>
                                <w:top w:val="none" w:sz="0" w:space="0" w:color="auto"/>
                                <w:left w:val="none" w:sz="0" w:space="0" w:color="auto"/>
                                <w:bottom w:val="none" w:sz="0" w:space="0" w:color="auto"/>
                                <w:right w:val="none" w:sz="0" w:space="0" w:color="auto"/>
                              </w:divBdr>
                              <w:divsChild>
                                <w:div w:id="1429891528">
                                  <w:marLeft w:val="2070"/>
                                  <w:marRight w:val="3810"/>
                                  <w:marTop w:val="0"/>
                                  <w:marBottom w:val="0"/>
                                  <w:divBdr>
                                    <w:top w:val="none" w:sz="0" w:space="0" w:color="auto"/>
                                    <w:left w:val="none" w:sz="0" w:space="0" w:color="auto"/>
                                    <w:bottom w:val="none" w:sz="0" w:space="0" w:color="auto"/>
                                    <w:right w:val="none" w:sz="0" w:space="0" w:color="auto"/>
                                  </w:divBdr>
                                  <w:divsChild>
                                    <w:div w:id="943616170">
                                      <w:marLeft w:val="0"/>
                                      <w:marRight w:val="0"/>
                                      <w:marTop w:val="0"/>
                                      <w:marBottom w:val="0"/>
                                      <w:divBdr>
                                        <w:top w:val="none" w:sz="0" w:space="0" w:color="auto"/>
                                        <w:left w:val="none" w:sz="0" w:space="0" w:color="auto"/>
                                        <w:bottom w:val="none" w:sz="0" w:space="0" w:color="auto"/>
                                        <w:right w:val="none" w:sz="0" w:space="0" w:color="auto"/>
                                      </w:divBdr>
                                      <w:divsChild>
                                        <w:div w:id="978999333">
                                          <w:marLeft w:val="0"/>
                                          <w:marRight w:val="0"/>
                                          <w:marTop w:val="0"/>
                                          <w:marBottom w:val="0"/>
                                          <w:divBdr>
                                            <w:top w:val="none" w:sz="0" w:space="0" w:color="auto"/>
                                            <w:left w:val="none" w:sz="0" w:space="0" w:color="auto"/>
                                            <w:bottom w:val="none" w:sz="0" w:space="0" w:color="auto"/>
                                            <w:right w:val="none" w:sz="0" w:space="0" w:color="auto"/>
                                          </w:divBdr>
                                          <w:divsChild>
                                            <w:div w:id="1923181450">
                                              <w:marLeft w:val="0"/>
                                              <w:marRight w:val="0"/>
                                              <w:marTop w:val="0"/>
                                              <w:marBottom w:val="0"/>
                                              <w:divBdr>
                                                <w:top w:val="none" w:sz="0" w:space="0" w:color="auto"/>
                                                <w:left w:val="none" w:sz="0" w:space="0" w:color="auto"/>
                                                <w:bottom w:val="none" w:sz="0" w:space="0" w:color="auto"/>
                                                <w:right w:val="none" w:sz="0" w:space="0" w:color="auto"/>
                                              </w:divBdr>
                                              <w:divsChild>
                                                <w:div w:id="1704209337">
                                                  <w:marLeft w:val="0"/>
                                                  <w:marRight w:val="0"/>
                                                  <w:marTop w:val="0"/>
                                                  <w:marBottom w:val="0"/>
                                                  <w:divBdr>
                                                    <w:top w:val="none" w:sz="0" w:space="0" w:color="auto"/>
                                                    <w:left w:val="none" w:sz="0" w:space="0" w:color="auto"/>
                                                    <w:bottom w:val="none" w:sz="0" w:space="0" w:color="auto"/>
                                                    <w:right w:val="none" w:sz="0" w:space="0" w:color="auto"/>
                                                  </w:divBdr>
                                                  <w:divsChild>
                                                    <w:div w:id="1474131242">
                                                      <w:marLeft w:val="0"/>
                                                      <w:marRight w:val="0"/>
                                                      <w:marTop w:val="0"/>
                                                      <w:marBottom w:val="0"/>
                                                      <w:divBdr>
                                                        <w:top w:val="none" w:sz="0" w:space="0" w:color="auto"/>
                                                        <w:left w:val="none" w:sz="0" w:space="0" w:color="auto"/>
                                                        <w:bottom w:val="none" w:sz="0" w:space="0" w:color="auto"/>
                                                        <w:right w:val="none" w:sz="0" w:space="0" w:color="auto"/>
                                                      </w:divBdr>
                                                      <w:divsChild>
                                                        <w:div w:id="738330310">
                                                          <w:marLeft w:val="0"/>
                                                          <w:marRight w:val="0"/>
                                                          <w:marTop w:val="0"/>
                                                          <w:marBottom w:val="0"/>
                                                          <w:divBdr>
                                                            <w:top w:val="none" w:sz="0" w:space="0" w:color="auto"/>
                                                            <w:left w:val="none" w:sz="0" w:space="0" w:color="auto"/>
                                                            <w:bottom w:val="none" w:sz="0" w:space="0" w:color="auto"/>
                                                            <w:right w:val="none" w:sz="0" w:space="0" w:color="auto"/>
                                                          </w:divBdr>
                                                          <w:divsChild>
                                                            <w:div w:id="456220443">
                                                              <w:marLeft w:val="0"/>
                                                              <w:marRight w:val="0"/>
                                                              <w:marTop w:val="0"/>
                                                              <w:marBottom w:val="0"/>
                                                              <w:divBdr>
                                                                <w:top w:val="none" w:sz="0" w:space="0" w:color="auto"/>
                                                                <w:left w:val="none" w:sz="0" w:space="0" w:color="auto"/>
                                                                <w:bottom w:val="none" w:sz="0" w:space="0" w:color="auto"/>
                                                                <w:right w:val="none" w:sz="0" w:space="0" w:color="auto"/>
                                                              </w:divBdr>
                                                              <w:divsChild>
                                                                <w:div w:id="1023019776">
                                                                  <w:marLeft w:val="0"/>
                                                                  <w:marRight w:val="0"/>
                                                                  <w:marTop w:val="0"/>
                                                                  <w:marBottom w:val="0"/>
                                                                  <w:divBdr>
                                                                    <w:top w:val="none" w:sz="0" w:space="0" w:color="auto"/>
                                                                    <w:left w:val="none" w:sz="0" w:space="0" w:color="auto"/>
                                                                    <w:bottom w:val="none" w:sz="0" w:space="0" w:color="auto"/>
                                                                    <w:right w:val="none" w:sz="0" w:space="0" w:color="auto"/>
                                                                  </w:divBdr>
                                                                  <w:divsChild>
                                                                    <w:div w:id="1342122702">
                                                                      <w:marLeft w:val="0"/>
                                                                      <w:marRight w:val="0"/>
                                                                      <w:marTop w:val="0"/>
                                                                      <w:marBottom w:val="0"/>
                                                                      <w:divBdr>
                                                                        <w:top w:val="none" w:sz="0" w:space="0" w:color="auto"/>
                                                                        <w:left w:val="none" w:sz="0" w:space="0" w:color="auto"/>
                                                                        <w:bottom w:val="none" w:sz="0" w:space="0" w:color="auto"/>
                                                                        <w:right w:val="none" w:sz="0" w:space="0" w:color="auto"/>
                                                                      </w:divBdr>
                                                                      <w:divsChild>
                                                                        <w:div w:id="771053740">
                                                                          <w:marLeft w:val="0"/>
                                                                          <w:marRight w:val="0"/>
                                                                          <w:marTop w:val="0"/>
                                                                          <w:marBottom w:val="0"/>
                                                                          <w:divBdr>
                                                                            <w:top w:val="none" w:sz="0" w:space="0" w:color="auto"/>
                                                                            <w:left w:val="none" w:sz="0" w:space="0" w:color="auto"/>
                                                                            <w:bottom w:val="none" w:sz="0" w:space="0" w:color="auto"/>
                                                                            <w:right w:val="none" w:sz="0" w:space="0" w:color="auto"/>
                                                                          </w:divBdr>
                                                                          <w:divsChild>
                                                                            <w:div w:id="143938310">
                                                                              <w:marLeft w:val="0"/>
                                                                              <w:marRight w:val="0"/>
                                                                              <w:marTop w:val="0"/>
                                                                              <w:marBottom w:val="0"/>
                                                                              <w:divBdr>
                                                                                <w:top w:val="none" w:sz="0" w:space="0" w:color="auto"/>
                                                                                <w:left w:val="none" w:sz="0" w:space="0" w:color="auto"/>
                                                                                <w:bottom w:val="none" w:sz="0" w:space="0" w:color="auto"/>
                                                                                <w:right w:val="none" w:sz="0" w:space="0" w:color="auto"/>
                                                                              </w:divBdr>
                                                                              <w:divsChild>
                                                                                <w:div w:id="1510945188">
                                                                                  <w:marLeft w:val="0"/>
                                                                                  <w:marRight w:val="0"/>
                                                                                  <w:marTop w:val="0"/>
                                                                                  <w:marBottom w:val="0"/>
                                                                                  <w:divBdr>
                                                                                    <w:top w:val="none" w:sz="0" w:space="0" w:color="auto"/>
                                                                                    <w:left w:val="none" w:sz="0" w:space="0" w:color="auto"/>
                                                                                    <w:bottom w:val="none" w:sz="0" w:space="0" w:color="auto"/>
                                                                                    <w:right w:val="none" w:sz="0" w:space="0" w:color="auto"/>
                                                                                  </w:divBdr>
                                                                                  <w:divsChild>
                                                                                    <w:div w:id="1951425375">
                                                                                      <w:marLeft w:val="0"/>
                                                                                      <w:marRight w:val="0"/>
                                                                                      <w:marTop w:val="0"/>
                                                                                      <w:marBottom w:val="0"/>
                                                                                      <w:divBdr>
                                                                                        <w:top w:val="none" w:sz="0" w:space="0" w:color="auto"/>
                                                                                        <w:left w:val="none" w:sz="0" w:space="0" w:color="auto"/>
                                                                                        <w:bottom w:val="none" w:sz="0" w:space="0" w:color="auto"/>
                                                                                        <w:right w:val="none" w:sz="0" w:space="0" w:color="auto"/>
                                                                                      </w:divBdr>
                                                                                      <w:divsChild>
                                                                                        <w:div w:id="1890148395">
                                                                                          <w:marLeft w:val="0"/>
                                                                                          <w:marRight w:val="0"/>
                                                                                          <w:marTop w:val="0"/>
                                                                                          <w:marBottom w:val="0"/>
                                                                                          <w:divBdr>
                                                                                            <w:top w:val="none" w:sz="0" w:space="0" w:color="auto"/>
                                                                                            <w:left w:val="none" w:sz="0" w:space="0" w:color="auto"/>
                                                                                            <w:bottom w:val="none" w:sz="0" w:space="0" w:color="auto"/>
                                                                                            <w:right w:val="none" w:sz="0" w:space="0" w:color="auto"/>
                                                                                          </w:divBdr>
                                                                                          <w:divsChild>
                                                                                            <w:div w:id="399904752">
                                                                                              <w:marLeft w:val="300"/>
                                                                                              <w:marRight w:val="0"/>
                                                                                              <w:marTop w:val="0"/>
                                                                                              <w:marBottom w:val="0"/>
                                                                                              <w:divBdr>
                                                                                                <w:top w:val="none" w:sz="0" w:space="0" w:color="auto"/>
                                                                                                <w:left w:val="none" w:sz="0" w:space="0" w:color="auto"/>
                                                                                                <w:bottom w:val="none" w:sz="0" w:space="0" w:color="auto"/>
                                                                                                <w:right w:val="none" w:sz="0" w:space="0" w:color="auto"/>
                                                                                              </w:divBdr>
                                                                                              <w:divsChild>
                                                                                                <w:div w:id="381903486">
                                                                                                  <w:marLeft w:val="0"/>
                                                                                                  <w:marRight w:val="0"/>
                                                                                                  <w:marTop w:val="0"/>
                                                                                                  <w:marBottom w:val="0"/>
                                                                                                  <w:divBdr>
                                                                                                    <w:top w:val="none" w:sz="0" w:space="0" w:color="auto"/>
                                                                                                    <w:left w:val="none" w:sz="0" w:space="0" w:color="auto"/>
                                                                                                    <w:bottom w:val="none" w:sz="0" w:space="0" w:color="auto"/>
                                                                                                    <w:right w:val="none" w:sz="0" w:space="0" w:color="auto"/>
                                                                                                  </w:divBdr>
                                                                                                  <w:divsChild>
                                                                                                    <w:div w:id="21305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330387">
      <w:bodyDiv w:val="1"/>
      <w:marLeft w:val="0"/>
      <w:marRight w:val="0"/>
      <w:marTop w:val="0"/>
      <w:marBottom w:val="1500"/>
      <w:divBdr>
        <w:top w:val="none" w:sz="0" w:space="0" w:color="auto"/>
        <w:left w:val="none" w:sz="0" w:space="0" w:color="auto"/>
        <w:bottom w:val="none" w:sz="0" w:space="0" w:color="auto"/>
        <w:right w:val="none" w:sz="0" w:space="0" w:color="auto"/>
      </w:divBdr>
      <w:divsChild>
        <w:div w:id="475487316">
          <w:marLeft w:val="0"/>
          <w:marRight w:val="0"/>
          <w:marTop w:val="100"/>
          <w:marBottom w:val="100"/>
          <w:divBdr>
            <w:top w:val="none" w:sz="0" w:space="0" w:color="auto"/>
            <w:left w:val="none" w:sz="0" w:space="0" w:color="auto"/>
            <w:bottom w:val="none" w:sz="0" w:space="0" w:color="auto"/>
            <w:right w:val="none" w:sz="0" w:space="0" w:color="auto"/>
          </w:divBdr>
          <w:divsChild>
            <w:div w:id="84266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0771227">
      <w:bodyDiv w:val="1"/>
      <w:marLeft w:val="0"/>
      <w:marRight w:val="0"/>
      <w:marTop w:val="0"/>
      <w:marBottom w:val="0"/>
      <w:divBdr>
        <w:top w:val="none" w:sz="0" w:space="0" w:color="auto"/>
        <w:left w:val="none" w:sz="0" w:space="0" w:color="auto"/>
        <w:bottom w:val="none" w:sz="0" w:space="0" w:color="auto"/>
        <w:right w:val="none" w:sz="0" w:space="0" w:color="auto"/>
      </w:divBdr>
      <w:divsChild>
        <w:div w:id="1122650375">
          <w:marLeft w:val="0"/>
          <w:marRight w:val="0"/>
          <w:marTop w:val="0"/>
          <w:marBottom w:val="0"/>
          <w:divBdr>
            <w:top w:val="none" w:sz="0" w:space="0" w:color="auto"/>
            <w:left w:val="none" w:sz="0" w:space="0" w:color="auto"/>
            <w:bottom w:val="none" w:sz="0" w:space="0" w:color="auto"/>
            <w:right w:val="none" w:sz="0" w:space="0" w:color="auto"/>
          </w:divBdr>
          <w:divsChild>
            <w:div w:id="2000697119">
              <w:marLeft w:val="0"/>
              <w:marRight w:val="0"/>
              <w:marTop w:val="0"/>
              <w:marBottom w:val="0"/>
              <w:divBdr>
                <w:top w:val="none" w:sz="0" w:space="0" w:color="auto"/>
                <w:left w:val="none" w:sz="0" w:space="0" w:color="auto"/>
                <w:bottom w:val="none" w:sz="0" w:space="0" w:color="auto"/>
                <w:right w:val="none" w:sz="0" w:space="0" w:color="auto"/>
              </w:divBdr>
              <w:divsChild>
                <w:div w:id="1526290104">
                  <w:marLeft w:val="0"/>
                  <w:marRight w:val="0"/>
                  <w:marTop w:val="0"/>
                  <w:marBottom w:val="0"/>
                  <w:divBdr>
                    <w:top w:val="none" w:sz="0" w:space="0" w:color="auto"/>
                    <w:left w:val="none" w:sz="0" w:space="0" w:color="auto"/>
                    <w:bottom w:val="none" w:sz="0" w:space="0" w:color="auto"/>
                    <w:right w:val="none" w:sz="0" w:space="0" w:color="auto"/>
                  </w:divBdr>
                  <w:divsChild>
                    <w:div w:id="37703181">
                      <w:marLeft w:val="0"/>
                      <w:marRight w:val="0"/>
                      <w:marTop w:val="0"/>
                      <w:marBottom w:val="0"/>
                      <w:divBdr>
                        <w:top w:val="none" w:sz="0" w:space="0" w:color="auto"/>
                        <w:left w:val="none" w:sz="0" w:space="0" w:color="auto"/>
                        <w:bottom w:val="none" w:sz="0" w:space="0" w:color="auto"/>
                        <w:right w:val="none" w:sz="0" w:space="0" w:color="auto"/>
                      </w:divBdr>
                      <w:divsChild>
                        <w:div w:id="2113472462">
                          <w:marLeft w:val="0"/>
                          <w:marRight w:val="0"/>
                          <w:marTop w:val="0"/>
                          <w:marBottom w:val="0"/>
                          <w:divBdr>
                            <w:top w:val="none" w:sz="0" w:space="0" w:color="auto"/>
                            <w:left w:val="none" w:sz="0" w:space="0" w:color="auto"/>
                            <w:bottom w:val="none" w:sz="0" w:space="0" w:color="auto"/>
                            <w:right w:val="none" w:sz="0" w:space="0" w:color="auto"/>
                          </w:divBdr>
                          <w:divsChild>
                            <w:div w:id="559100348">
                              <w:marLeft w:val="0"/>
                              <w:marRight w:val="0"/>
                              <w:marTop w:val="0"/>
                              <w:marBottom w:val="0"/>
                              <w:divBdr>
                                <w:top w:val="none" w:sz="0" w:space="0" w:color="auto"/>
                                <w:left w:val="none" w:sz="0" w:space="0" w:color="auto"/>
                                <w:bottom w:val="none" w:sz="0" w:space="0" w:color="auto"/>
                                <w:right w:val="none" w:sz="0" w:space="0" w:color="auto"/>
                              </w:divBdr>
                              <w:divsChild>
                                <w:div w:id="119108694">
                                  <w:marLeft w:val="0"/>
                                  <w:marRight w:val="0"/>
                                  <w:marTop w:val="0"/>
                                  <w:marBottom w:val="0"/>
                                  <w:divBdr>
                                    <w:top w:val="none" w:sz="0" w:space="0" w:color="auto"/>
                                    <w:left w:val="none" w:sz="0" w:space="0" w:color="auto"/>
                                    <w:bottom w:val="none" w:sz="0" w:space="0" w:color="auto"/>
                                    <w:right w:val="none" w:sz="0" w:space="0" w:color="auto"/>
                                  </w:divBdr>
                                  <w:divsChild>
                                    <w:div w:id="281033794">
                                      <w:marLeft w:val="0"/>
                                      <w:marRight w:val="0"/>
                                      <w:marTop w:val="0"/>
                                      <w:marBottom w:val="0"/>
                                      <w:divBdr>
                                        <w:top w:val="none" w:sz="0" w:space="0" w:color="auto"/>
                                        <w:left w:val="none" w:sz="0" w:space="0" w:color="auto"/>
                                        <w:bottom w:val="none" w:sz="0" w:space="0" w:color="auto"/>
                                        <w:right w:val="none" w:sz="0" w:space="0" w:color="auto"/>
                                      </w:divBdr>
                                      <w:divsChild>
                                        <w:div w:id="50927722">
                                          <w:marLeft w:val="0"/>
                                          <w:marRight w:val="0"/>
                                          <w:marTop w:val="0"/>
                                          <w:marBottom w:val="0"/>
                                          <w:divBdr>
                                            <w:top w:val="none" w:sz="0" w:space="0" w:color="auto"/>
                                            <w:left w:val="none" w:sz="0" w:space="0" w:color="auto"/>
                                            <w:bottom w:val="none" w:sz="0" w:space="0" w:color="auto"/>
                                            <w:right w:val="none" w:sz="0" w:space="0" w:color="auto"/>
                                          </w:divBdr>
                                        </w:div>
                                        <w:div w:id="387068004">
                                          <w:marLeft w:val="0"/>
                                          <w:marRight w:val="0"/>
                                          <w:marTop w:val="0"/>
                                          <w:marBottom w:val="0"/>
                                          <w:divBdr>
                                            <w:top w:val="none" w:sz="0" w:space="0" w:color="auto"/>
                                            <w:left w:val="none" w:sz="0" w:space="0" w:color="auto"/>
                                            <w:bottom w:val="none" w:sz="0" w:space="0" w:color="auto"/>
                                            <w:right w:val="none" w:sz="0" w:space="0" w:color="auto"/>
                                          </w:divBdr>
                                          <w:divsChild>
                                            <w:div w:id="639573378">
                                              <w:marLeft w:val="0"/>
                                              <w:marRight w:val="0"/>
                                              <w:marTop w:val="0"/>
                                              <w:marBottom w:val="0"/>
                                              <w:divBdr>
                                                <w:top w:val="none" w:sz="0" w:space="0" w:color="auto"/>
                                                <w:left w:val="none" w:sz="0" w:space="0" w:color="auto"/>
                                                <w:bottom w:val="none" w:sz="0" w:space="0" w:color="auto"/>
                                                <w:right w:val="none" w:sz="0" w:space="0" w:color="auto"/>
                                              </w:divBdr>
                                            </w:div>
                                            <w:div w:id="462041465">
                                              <w:marLeft w:val="0"/>
                                              <w:marRight w:val="0"/>
                                              <w:marTop w:val="0"/>
                                              <w:marBottom w:val="0"/>
                                              <w:divBdr>
                                                <w:top w:val="none" w:sz="0" w:space="0" w:color="auto"/>
                                                <w:left w:val="none" w:sz="0" w:space="0" w:color="auto"/>
                                                <w:bottom w:val="none" w:sz="0" w:space="0" w:color="auto"/>
                                                <w:right w:val="none" w:sz="0" w:space="0" w:color="auto"/>
                                              </w:divBdr>
                                            </w:div>
                                            <w:div w:id="89160586">
                                              <w:marLeft w:val="0"/>
                                              <w:marRight w:val="0"/>
                                              <w:marTop w:val="0"/>
                                              <w:marBottom w:val="0"/>
                                              <w:divBdr>
                                                <w:top w:val="none" w:sz="0" w:space="0" w:color="auto"/>
                                                <w:left w:val="none" w:sz="0" w:space="0" w:color="auto"/>
                                                <w:bottom w:val="none" w:sz="0" w:space="0" w:color="auto"/>
                                                <w:right w:val="none" w:sz="0" w:space="0" w:color="auto"/>
                                              </w:divBdr>
                                            </w:div>
                                          </w:divsChild>
                                        </w:div>
                                        <w:div w:id="1116103130">
                                          <w:marLeft w:val="0"/>
                                          <w:marRight w:val="0"/>
                                          <w:marTop w:val="0"/>
                                          <w:marBottom w:val="0"/>
                                          <w:divBdr>
                                            <w:top w:val="none" w:sz="0" w:space="0" w:color="auto"/>
                                            <w:left w:val="none" w:sz="0" w:space="0" w:color="auto"/>
                                            <w:bottom w:val="none" w:sz="0" w:space="0" w:color="auto"/>
                                            <w:right w:val="none" w:sz="0" w:space="0" w:color="auto"/>
                                          </w:divBdr>
                                          <w:divsChild>
                                            <w:div w:id="86779530">
                                              <w:marLeft w:val="0"/>
                                              <w:marRight w:val="0"/>
                                              <w:marTop w:val="0"/>
                                              <w:marBottom w:val="0"/>
                                              <w:divBdr>
                                                <w:top w:val="none" w:sz="0" w:space="0" w:color="auto"/>
                                                <w:left w:val="none" w:sz="0" w:space="0" w:color="auto"/>
                                                <w:bottom w:val="none" w:sz="0" w:space="0" w:color="auto"/>
                                                <w:right w:val="none" w:sz="0" w:space="0" w:color="auto"/>
                                              </w:divBdr>
                                            </w:div>
                                            <w:div w:id="307132056">
                                              <w:marLeft w:val="0"/>
                                              <w:marRight w:val="0"/>
                                              <w:marTop w:val="0"/>
                                              <w:marBottom w:val="0"/>
                                              <w:divBdr>
                                                <w:top w:val="none" w:sz="0" w:space="0" w:color="auto"/>
                                                <w:left w:val="none" w:sz="0" w:space="0" w:color="auto"/>
                                                <w:bottom w:val="none" w:sz="0" w:space="0" w:color="auto"/>
                                                <w:right w:val="none" w:sz="0" w:space="0" w:color="auto"/>
                                              </w:divBdr>
                                            </w:div>
                                            <w:div w:id="1246840285">
                                              <w:marLeft w:val="0"/>
                                              <w:marRight w:val="0"/>
                                              <w:marTop w:val="0"/>
                                              <w:marBottom w:val="0"/>
                                              <w:divBdr>
                                                <w:top w:val="none" w:sz="0" w:space="0" w:color="auto"/>
                                                <w:left w:val="none" w:sz="0" w:space="0" w:color="auto"/>
                                                <w:bottom w:val="none" w:sz="0" w:space="0" w:color="auto"/>
                                                <w:right w:val="none" w:sz="0" w:space="0" w:color="auto"/>
                                              </w:divBdr>
                                            </w:div>
                                          </w:divsChild>
                                        </w:div>
                                        <w:div w:id="1713459560">
                                          <w:marLeft w:val="0"/>
                                          <w:marRight w:val="0"/>
                                          <w:marTop w:val="0"/>
                                          <w:marBottom w:val="0"/>
                                          <w:divBdr>
                                            <w:top w:val="none" w:sz="0" w:space="0" w:color="auto"/>
                                            <w:left w:val="none" w:sz="0" w:space="0" w:color="auto"/>
                                            <w:bottom w:val="none" w:sz="0" w:space="0" w:color="auto"/>
                                            <w:right w:val="none" w:sz="0" w:space="0" w:color="auto"/>
                                          </w:divBdr>
                                          <w:divsChild>
                                            <w:div w:id="507213357">
                                              <w:marLeft w:val="0"/>
                                              <w:marRight w:val="0"/>
                                              <w:marTop w:val="0"/>
                                              <w:marBottom w:val="0"/>
                                              <w:divBdr>
                                                <w:top w:val="none" w:sz="0" w:space="0" w:color="auto"/>
                                                <w:left w:val="none" w:sz="0" w:space="0" w:color="auto"/>
                                                <w:bottom w:val="none" w:sz="0" w:space="0" w:color="auto"/>
                                                <w:right w:val="none" w:sz="0" w:space="0" w:color="auto"/>
                                              </w:divBdr>
                                            </w:div>
                                            <w:div w:id="1235969676">
                                              <w:marLeft w:val="0"/>
                                              <w:marRight w:val="0"/>
                                              <w:marTop w:val="0"/>
                                              <w:marBottom w:val="0"/>
                                              <w:divBdr>
                                                <w:top w:val="none" w:sz="0" w:space="0" w:color="auto"/>
                                                <w:left w:val="none" w:sz="0" w:space="0" w:color="auto"/>
                                                <w:bottom w:val="none" w:sz="0" w:space="0" w:color="auto"/>
                                                <w:right w:val="none" w:sz="0" w:space="0" w:color="auto"/>
                                              </w:divBdr>
                                            </w:div>
                                            <w:div w:id="9447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944597">
      <w:bodyDiv w:val="1"/>
      <w:marLeft w:val="0"/>
      <w:marRight w:val="0"/>
      <w:marTop w:val="0"/>
      <w:marBottom w:val="0"/>
      <w:divBdr>
        <w:top w:val="none" w:sz="0" w:space="0" w:color="auto"/>
        <w:left w:val="none" w:sz="0" w:space="0" w:color="auto"/>
        <w:bottom w:val="none" w:sz="0" w:space="0" w:color="auto"/>
        <w:right w:val="none" w:sz="0" w:space="0" w:color="auto"/>
      </w:divBdr>
      <w:divsChild>
        <w:div w:id="726563370">
          <w:marLeft w:val="0"/>
          <w:marRight w:val="0"/>
          <w:marTop w:val="0"/>
          <w:marBottom w:val="0"/>
          <w:divBdr>
            <w:top w:val="none" w:sz="0" w:space="0" w:color="auto"/>
            <w:left w:val="none" w:sz="0" w:space="0" w:color="auto"/>
            <w:bottom w:val="none" w:sz="0" w:space="0" w:color="auto"/>
            <w:right w:val="none" w:sz="0" w:space="0" w:color="auto"/>
          </w:divBdr>
          <w:divsChild>
            <w:div w:id="96680118">
              <w:marLeft w:val="0"/>
              <w:marRight w:val="0"/>
              <w:marTop w:val="0"/>
              <w:marBottom w:val="0"/>
              <w:divBdr>
                <w:top w:val="none" w:sz="0" w:space="0" w:color="auto"/>
                <w:left w:val="none" w:sz="0" w:space="0" w:color="auto"/>
                <w:bottom w:val="none" w:sz="0" w:space="0" w:color="auto"/>
                <w:right w:val="none" w:sz="0" w:space="0" w:color="auto"/>
              </w:divBdr>
              <w:divsChild>
                <w:div w:id="1408501644">
                  <w:marLeft w:val="0"/>
                  <w:marRight w:val="0"/>
                  <w:marTop w:val="0"/>
                  <w:marBottom w:val="0"/>
                  <w:divBdr>
                    <w:top w:val="none" w:sz="0" w:space="0" w:color="auto"/>
                    <w:left w:val="none" w:sz="0" w:space="0" w:color="auto"/>
                    <w:bottom w:val="none" w:sz="0" w:space="0" w:color="auto"/>
                    <w:right w:val="none" w:sz="0" w:space="0" w:color="auto"/>
                  </w:divBdr>
                  <w:divsChild>
                    <w:div w:id="2022704087">
                      <w:marLeft w:val="0"/>
                      <w:marRight w:val="0"/>
                      <w:marTop w:val="0"/>
                      <w:marBottom w:val="0"/>
                      <w:divBdr>
                        <w:top w:val="none" w:sz="0" w:space="0" w:color="auto"/>
                        <w:left w:val="none" w:sz="0" w:space="0" w:color="auto"/>
                        <w:bottom w:val="none" w:sz="0" w:space="0" w:color="auto"/>
                        <w:right w:val="none" w:sz="0" w:space="0" w:color="auto"/>
                      </w:divBdr>
                      <w:divsChild>
                        <w:div w:id="1914586784">
                          <w:marLeft w:val="0"/>
                          <w:marRight w:val="0"/>
                          <w:marTop w:val="45"/>
                          <w:marBottom w:val="0"/>
                          <w:divBdr>
                            <w:top w:val="none" w:sz="0" w:space="0" w:color="auto"/>
                            <w:left w:val="none" w:sz="0" w:space="0" w:color="auto"/>
                            <w:bottom w:val="none" w:sz="0" w:space="0" w:color="auto"/>
                            <w:right w:val="none" w:sz="0" w:space="0" w:color="auto"/>
                          </w:divBdr>
                          <w:divsChild>
                            <w:div w:id="1606572475">
                              <w:marLeft w:val="0"/>
                              <w:marRight w:val="0"/>
                              <w:marTop w:val="0"/>
                              <w:marBottom w:val="0"/>
                              <w:divBdr>
                                <w:top w:val="none" w:sz="0" w:space="0" w:color="auto"/>
                                <w:left w:val="none" w:sz="0" w:space="0" w:color="auto"/>
                                <w:bottom w:val="none" w:sz="0" w:space="0" w:color="auto"/>
                                <w:right w:val="none" w:sz="0" w:space="0" w:color="auto"/>
                              </w:divBdr>
                              <w:divsChild>
                                <w:div w:id="1774324459">
                                  <w:marLeft w:val="2070"/>
                                  <w:marRight w:val="3810"/>
                                  <w:marTop w:val="0"/>
                                  <w:marBottom w:val="0"/>
                                  <w:divBdr>
                                    <w:top w:val="none" w:sz="0" w:space="0" w:color="auto"/>
                                    <w:left w:val="none" w:sz="0" w:space="0" w:color="auto"/>
                                    <w:bottom w:val="none" w:sz="0" w:space="0" w:color="auto"/>
                                    <w:right w:val="none" w:sz="0" w:space="0" w:color="auto"/>
                                  </w:divBdr>
                                  <w:divsChild>
                                    <w:div w:id="529297372">
                                      <w:marLeft w:val="0"/>
                                      <w:marRight w:val="0"/>
                                      <w:marTop w:val="0"/>
                                      <w:marBottom w:val="0"/>
                                      <w:divBdr>
                                        <w:top w:val="none" w:sz="0" w:space="0" w:color="auto"/>
                                        <w:left w:val="none" w:sz="0" w:space="0" w:color="auto"/>
                                        <w:bottom w:val="none" w:sz="0" w:space="0" w:color="auto"/>
                                        <w:right w:val="none" w:sz="0" w:space="0" w:color="auto"/>
                                      </w:divBdr>
                                      <w:divsChild>
                                        <w:div w:id="445930149">
                                          <w:marLeft w:val="0"/>
                                          <w:marRight w:val="0"/>
                                          <w:marTop w:val="0"/>
                                          <w:marBottom w:val="0"/>
                                          <w:divBdr>
                                            <w:top w:val="none" w:sz="0" w:space="0" w:color="auto"/>
                                            <w:left w:val="none" w:sz="0" w:space="0" w:color="auto"/>
                                            <w:bottom w:val="none" w:sz="0" w:space="0" w:color="auto"/>
                                            <w:right w:val="none" w:sz="0" w:space="0" w:color="auto"/>
                                          </w:divBdr>
                                          <w:divsChild>
                                            <w:div w:id="2090956822">
                                              <w:marLeft w:val="0"/>
                                              <w:marRight w:val="0"/>
                                              <w:marTop w:val="0"/>
                                              <w:marBottom w:val="0"/>
                                              <w:divBdr>
                                                <w:top w:val="none" w:sz="0" w:space="0" w:color="auto"/>
                                                <w:left w:val="none" w:sz="0" w:space="0" w:color="auto"/>
                                                <w:bottom w:val="none" w:sz="0" w:space="0" w:color="auto"/>
                                                <w:right w:val="none" w:sz="0" w:space="0" w:color="auto"/>
                                              </w:divBdr>
                                              <w:divsChild>
                                                <w:div w:id="177013623">
                                                  <w:marLeft w:val="0"/>
                                                  <w:marRight w:val="0"/>
                                                  <w:marTop w:val="0"/>
                                                  <w:marBottom w:val="0"/>
                                                  <w:divBdr>
                                                    <w:top w:val="none" w:sz="0" w:space="0" w:color="auto"/>
                                                    <w:left w:val="none" w:sz="0" w:space="0" w:color="auto"/>
                                                    <w:bottom w:val="none" w:sz="0" w:space="0" w:color="auto"/>
                                                    <w:right w:val="none" w:sz="0" w:space="0" w:color="auto"/>
                                                  </w:divBdr>
                                                  <w:divsChild>
                                                    <w:div w:id="86393951">
                                                      <w:marLeft w:val="0"/>
                                                      <w:marRight w:val="0"/>
                                                      <w:marTop w:val="0"/>
                                                      <w:marBottom w:val="0"/>
                                                      <w:divBdr>
                                                        <w:top w:val="none" w:sz="0" w:space="0" w:color="auto"/>
                                                        <w:left w:val="none" w:sz="0" w:space="0" w:color="auto"/>
                                                        <w:bottom w:val="none" w:sz="0" w:space="0" w:color="auto"/>
                                                        <w:right w:val="none" w:sz="0" w:space="0" w:color="auto"/>
                                                      </w:divBdr>
                                                      <w:divsChild>
                                                        <w:div w:id="162480096">
                                                          <w:marLeft w:val="0"/>
                                                          <w:marRight w:val="0"/>
                                                          <w:marTop w:val="0"/>
                                                          <w:marBottom w:val="0"/>
                                                          <w:divBdr>
                                                            <w:top w:val="none" w:sz="0" w:space="0" w:color="auto"/>
                                                            <w:left w:val="none" w:sz="0" w:space="0" w:color="auto"/>
                                                            <w:bottom w:val="none" w:sz="0" w:space="0" w:color="auto"/>
                                                            <w:right w:val="none" w:sz="0" w:space="0" w:color="auto"/>
                                                          </w:divBdr>
                                                          <w:divsChild>
                                                            <w:div w:id="505749443">
                                                              <w:marLeft w:val="0"/>
                                                              <w:marRight w:val="0"/>
                                                              <w:marTop w:val="0"/>
                                                              <w:marBottom w:val="0"/>
                                                              <w:divBdr>
                                                                <w:top w:val="none" w:sz="0" w:space="0" w:color="auto"/>
                                                                <w:left w:val="none" w:sz="0" w:space="0" w:color="auto"/>
                                                                <w:bottom w:val="none" w:sz="0" w:space="0" w:color="auto"/>
                                                                <w:right w:val="none" w:sz="0" w:space="0" w:color="auto"/>
                                                              </w:divBdr>
                                                              <w:divsChild>
                                                                <w:div w:id="1326857758">
                                                                  <w:marLeft w:val="0"/>
                                                                  <w:marRight w:val="0"/>
                                                                  <w:marTop w:val="0"/>
                                                                  <w:marBottom w:val="0"/>
                                                                  <w:divBdr>
                                                                    <w:top w:val="none" w:sz="0" w:space="0" w:color="auto"/>
                                                                    <w:left w:val="none" w:sz="0" w:space="0" w:color="auto"/>
                                                                    <w:bottom w:val="none" w:sz="0" w:space="0" w:color="auto"/>
                                                                    <w:right w:val="none" w:sz="0" w:space="0" w:color="auto"/>
                                                                  </w:divBdr>
                                                                  <w:divsChild>
                                                                    <w:div w:id="1370296547">
                                                                      <w:marLeft w:val="0"/>
                                                                      <w:marRight w:val="0"/>
                                                                      <w:marTop w:val="0"/>
                                                                      <w:marBottom w:val="0"/>
                                                                      <w:divBdr>
                                                                        <w:top w:val="none" w:sz="0" w:space="0" w:color="auto"/>
                                                                        <w:left w:val="none" w:sz="0" w:space="0" w:color="auto"/>
                                                                        <w:bottom w:val="none" w:sz="0" w:space="0" w:color="auto"/>
                                                                        <w:right w:val="none" w:sz="0" w:space="0" w:color="auto"/>
                                                                      </w:divBdr>
                                                                      <w:divsChild>
                                                                        <w:div w:id="557782523">
                                                                          <w:marLeft w:val="0"/>
                                                                          <w:marRight w:val="0"/>
                                                                          <w:marTop w:val="0"/>
                                                                          <w:marBottom w:val="0"/>
                                                                          <w:divBdr>
                                                                            <w:top w:val="none" w:sz="0" w:space="0" w:color="auto"/>
                                                                            <w:left w:val="none" w:sz="0" w:space="0" w:color="auto"/>
                                                                            <w:bottom w:val="none" w:sz="0" w:space="0" w:color="auto"/>
                                                                            <w:right w:val="none" w:sz="0" w:space="0" w:color="auto"/>
                                                                          </w:divBdr>
                                                                          <w:divsChild>
                                                                            <w:div w:id="411977230">
                                                                              <w:marLeft w:val="0"/>
                                                                              <w:marRight w:val="0"/>
                                                                              <w:marTop w:val="0"/>
                                                                              <w:marBottom w:val="0"/>
                                                                              <w:divBdr>
                                                                                <w:top w:val="none" w:sz="0" w:space="0" w:color="auto"/>
                                                                                <w:left w:val="none" w:sz="0" w:space="0" w:color="auto"/>
                                                                                <w:bottom w:val="none" w:sz="0" w:space="0" w:color="auto"/>
                                                                                <w:right w:val="none" w:sz="0" w:space="0" w:color="auto"/>
                                                                              </w:divBdr>
                                                                              <w:divsChild>
                                                                                <w:div w:id="1794858765">
                                                                                  <w:marLeft w:val="0"/>
                                                                                  <w:marRight w:val="0"/>
                                                                                  <w:marTop w:val="0"/>
                                                                                  <w:marBottom w:val="0"/>
                                                                                  <w:divBdr>
                                                                                    <w:top w:val="none" w:sz="0" w:space="0" w:color="auto"/>
                                                                                    <w:left w:val="none" w:sz="0" w:space="0" w:color="auto"/>
                                                                                    <w:bottom w:val="none" w:sz="0" w:space="0" w:color="auto"/>
                                                                                    <w:right w:val="none" w:sz="0" w:space="0" w:color="auto"/>
                                                                                  </w:divBdr>
                                                                                  <w:divsChild>
                                                                                    <w:div w:id="1111701644">
                                                                                      <w:marLeft w:val="0"/>
                                                                                      <w:marRight w:val="0"/>
                                                                                      <w:marTop w:val="0"/>
                                                                                      <w:marBottom w:val="0"/>
                                                                                      <w:divBdr>
                                                                                        <w:top w:val="none" w:sz="0" w:space="0" w:color="auto"/>
                                                                                        <w:left w:val="none" w:sz="0" w:space="0" w:color="auto"/>
                                                                                        <w:bottom w:val="none" w:sz="0" w:space="0" w:color="auto"/>
                                                                                        <w:right w:val="none" w:sz="0" w:space="0" w:color="auto"/>
                                                                                      </w:divBdr>
                                                                                      <w:divsChild>
                                                                                        <w:div w:id="521359060">
                                                                                          <w:marLeft w:val="0"/>
                                                                                          <w:marRight w:val="0"/>
                                                                                          <w:marTop w:val="0"/>
                                                                                          <w:marBottom w:val="0"/>
                                                                                          <w:divBdr>
                                                                                            <w:top w:val="none" w:sz="0" w:space="0" w:color="auto"/>
                                                                                            <w:left w:val="none" w:sz="0" w:space="0" w:color="auto"/>
                                                                                            <w:bottom w:val="none" w:sz="0" w:space="0" w:color="auto"/>
                                                                                            <w:right w:val="none" w:sz="0" w:space="0" w:color="auto"/>
                                                                                          </w:divBdr>
                                                                                          <w:divsChild>
                                                                                            <w:div w:id="1204902499">
                                                                                              <w:marLeft w:val="300"/>
                                                                                              <w:marRight w:val="0"/>
                                                                                              <w:marTop w:val="0"/>
                                                                                              <w:marBottom w:val="0"/>
                                                                                              <w:divBdr>
                                                                                                <w:top w:val="none" w:sz="0" w:space="0" w:color="auto"/>
                                                                                                <w:left w:val="none" w:sz="0" w:space="0" w:color="auto"/>
                                                                                                <w:bottom w:val="none" w:sz="0" w:space="0" w:color="auto"/>
                                                                                                <w:right w:val="none" w:sz="0" w:space="0" w:color="auto"/>
                                                                                              </w:divBdr>
                                                                                              <w:divsChild>
                                                                                                <w:div w:id="168834529">
                                                                                                  <w:marLeft w:val="-300"/>
                                                                                                  <w:marRight w:val="0"/>
                                                                                                  <w:marTop w:val="0"/>
                                                                                                  <w:marBottom w:val="0"/>
                                                                                                  <w:divBdr>
                                                                                                    <w:top w:val="none" w:sz="0" w:space="0" w:color="auto"/>
                                                                                                    <w:left w:val="none" w:sz="0" w:space="0" w:color="auto"/>
                                                                                                    <w:bottom w:val="none" w:sz="0" w:space="0" w:color="auto"/>
                                                                                                    <w:right w:val="none" w:sz="0" w:space="0" w:color="auto"/>
                                                                                                  </w:divBdr>
                                                                                                  <w:divsChild>
                                                                                                    <w:div w:id="475339635">
                                                                                                      <w:marLeft w:val="0"/>
                                                                                                      <w:marRight w:val="0"/>
                                                                                                      <w:marTop w:val="0"/>
                                                                                                      <w:marBottom w:val="0"/>
                                                                                                      <w:divBdr>
                                                                                                        <w:top w:val="none" w:sz="0" w:space="0" w:color="auto"/>
                                                                                                        <w:left w:val="none" w:sz="0" w:space="0" w:color="auto"/>
                                                                                                        <w:bottom w:val="none" w:sz="0" w:space="0" w:color="auto"/>
                                                                                                        <w:right w:val="none" w:sz="0" w:space="0" w:color="auto"/>
                                                                                                      </w:divBdr>
                                                                                                    </w:div>
                                                                                                    <w:div w:id="493112442">
                                                                                                      <w:marLeft w:val="0"/>
                                                                                                      <w:marRight w:val="0"/>
                                                                                                      <w:marTop w:val="0"/>
                                                                                                      <w:marBottom w:val="0"/>
                                                                                                      <w:divBdr>
                                                                                                        <w:top w:val="none" w:sz="0" w:space="0" w:color="auto"/>
                                                                                                        <w:left w:val="none" w:sz="0" w:space="0" w:color="auto"/>
                                                                                                        <w:bottom w:val="none" w:sz="0" w:space="0" w:color="auto"/>
                                                                                                        <w:right w:val="none" w:sz="0" w:space="0" w:color="auto"/>
                                                                                                      </w:divBdr>
                                                                                                    </w:div>
                                                                                                  </w:divsChild>
                                                                                                </w:div>
                                                                                                <w:div w:id="1009527796">
                                                                                                  <w:marLeft w:val="-480"/>
                                                                                                  <w:marRight w:val="0"/>
                                                                                                  <w:marTop w:val="0"/>
                                                                                                  <w:marBottom w:val="0"/>
                                                                                                  <w:divBdr>
                                                                                                    <w:top w:val="none" w:sz="0" w:space="0" w:color="auto"/>
                                                                                                    <w:left w:val="none" w:sz="0" w:space="0" w:color="auto"/>
                                                                                                    <w:bottom w:val="none" w:sz="0" w:space="0" w:color="auto"/>
                                                                                                    <w:right w:val="none" w:sz="0" w:space="0" w:color="auto"/>
                                                                                                  </w:divBdr>
                                                                                                  <w:divsChild>
                                                                                                    <w:div w:id="1775317864">
                                                                                                      <w:marLeft w:val="0"/>
                                                                                                      <w:marRight w:val="0"/>
                                                                                                      <w:marTop w:val="0"/>
                                                                                                      <w:marBottom w:val="0"/>
                                                                                                      <w:divBdr>
                                                                                                        <w:top w:val="none" w:sz="0" w:space="0" w:color="auto"/>
                                                                                                        <w:left w:val="none" w:sz="0" w:space="0" w:color="auto"/>
                                                                                                        <w:bottom w:val="none" w:sz="0" w:space="0" w:color="auto"/>
                                                                                                        <w:right w:val="none" w:sz="0" w:space="0" w:color="auto"/>
                                                                                                      </w:divBdr>
                                                                                                      <w:divsChild>
                                                                                                        <w:div w:id="1702198467">
                                                                                                          <w:marLeft w:val="0"/>
                                                                                                          <w:marRight w:val="0"/>
                                                                                                          <w:marTop w:val="0"/>
                                                                                                          <w:marBottom w:val="0"/>
                                                                                                          <w:divBdr>
                                                                                                            <w:top w:val="none" w:sz="0" w:space="0" w:color="auto"/>
                                                                                                            <w:left w:val="none" w:sz="0" w:space="0" w:color="auto"/>
                                                                                                            <w:bottom w:val="none" w:sz="0" w:space="0" w:color="auto"/>
                                                                                                            <w:right w:val="none" w:sz="0" w:space="0" w:color="auto"/>
                                                                                                          </w:divBdr>
                                                                                                          <w:divsChild>
                                                                                                            <w:div w:id="3050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7387">
                                                                                                      <w:marLeft w:val="0"/>
                                                                                                      <w:marRight w:val="0"/>
                                                                                                      <w:marTop w:val="0"/>
                                                                                                      <w:marBottom w:val="0"/>
                                                                                                      <w:divBdr>
                                                                                                        <w:top w:val="none" w:sz="0" w:space="0" w:color="auto"/>
                                                                                                        <w:left w:val="none" w:sz="0" w:space="0" w:color="auto"/>
                                                                                                        <w:bottom w:val="none" w:sz="0" w:space="0" w:color="auto"/>
                                                                                                        <w:right w:val="none" w:sz="0" w:space="0" w:color="auto"/>
                                                                                                      </w:divBdr>
                                                                                                      <w:divsChild>
                                                                                                        <w:div w:id="1956909185">
                                                                                                          <w:marLeft w:val="0"/>
                                                                                                          <w:marRight w:val="0"/>
                                                                                                          <w:marTop w:val="0"/>
                                                                                                          <w:marBottom w:val="0"/>
                                                                                                          <w:divBdr>
                                                                                                            <w:top w:val="none" w:sz="0" w:space="0" w:color="auto"/>
                                                                                                            <w:left w:val="none" w:sz="0" w:space="0" w:color="auto"/>
                                                                                                            <w:bottom w:val="none" w:sz="0" w:space="0" w:color="auto"/>
                                                                                                            <w:right w:val="none" w:sz="0" w:space="0" w:color="auto"/>
                                                                                                          </w:divBdr>
                                                                                                          <w:divsChild>
                                                                                                            <w:div w:id="8433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013668">
      <w:bodyDiv w:val="1"/>
      <w:marLeft w:val="0"/>
      <w:marRight w:val="0"/>
      <w:marTop w:val="0"/>
      <w:marBottom w:val="0"/>
      <w:divBdr>
        <w:top w:val="none" w:sz="0" w:space="0" w:color="auto"/>
        <w:left w:val="none" w:sz="0" w:space="0" w:color="auto"/>
        <w:bottom w:val="none" w:sz="0" w:space="0" w:color="auto"/>
        <w:right w:val="none" w:sz="0" w:space="0" w:color="auto"/>
      </w:divBdr>
      <w:divsChild>
        <w:div w:id="1293096104">
          <w:marLeft w:val="0"/>
          <w:marRight w:val="0"/>
          <w:marTop w:val="0"/>
          <w:marBottom w:val="0"/>
          <w:divBdr>
            <w:top w:val="none" w:sz="0" w:space="0" w:color="auto"/>
            <w:left w:val="none" w:sz="0" w:space="0" w:color="auto"/>
            <w:bottom w:val="none" w:sz="0" w:space="0" w:color="auto"/>
            <w:right w:val="none" w:sz="0" w:space="0" w:color="auto"/>
          </w:divBdr>
          <w:divsChild>
            <w:div w:id="1289356654">
              <w:marLeft w:val="0"/>
              <w:marRight w:val="0"/>
              <w:marTop w:val="0"/>
              <w:marBottom w:val="0"/>
              <w:divBdr>
                <w:top w:val="none" w:sz="0" w:space="0" w:color="auto"/>
                <w:left w:val="none" w:sz="0" w:space="0" w:color="auto"/>
                <w:bottom w:val="none" w:sz="0" w:space="0" w:color="auto"/>
                <w:right w:val="none" w:sz="0" w:space="0" w:color="auto"/>
              </w:divBdr>
              <w:divsChild>
                <w:div w:id="326129322">
                  <w:marLeft w:val="0"/>
                  <w:marRight w:val="0"/>
                  <w:marTop w:val="0"/>
                  <w:marBottom w:val="0"/>
                  <w:divBdr>
                    <w:top w:val="none" w:sz="0" w:space="0" w:color="auto"/>
                    <w:left w:val="none" w:sz="0" w:space="0" w:color="auto"/>
                    <w:bottom w:val="none" w:sz="0" w:space="0" w:color="auto"/>
                    <w:right w:val="none" w:sz="0" w:space="0" w:color="auto"/>
                  </w:divBdr>
                  <w:divsChild>
                    <w:div w:id="904031577">
                      <w:marLeft w:val="0"/>
                      <w:marRight w:val="0"/>
                      <w:marTop w:val="0"/>
                      <w:marBottom w:val="0"/>
                      <w:divBdr>
                        <w:top w:val="none" w:sz="0" w:space="0" w:color="auto"/>
                        <w:left w:val="none" w:sz="0" w:space="0" w:color="auto"/>
                        <w:bottom w:val="none" w:sz="0" w:space="0" w:color="auto"/>
                        <w:right w:val="none" w:sz="0" w:space="0" w:color="auto"/>
                      </w:divBdr>
                      <w:divsChild>
                        <w:div w:id="1935506609">
                          <w:marLeft w:val="0"/>
                          <w:marRight w:val="0"/>
                          <w:marTop w:val="0"/>
                          <w:marBottom w:val="0"/>
                          <w:divBdr>
                            <w:top w:val="none" w:sz="0" w:space="0" w:color="auto"/>
                            <w:left w:val="none" w:sz="0" w:space="0" w:color="auto"/>
                            <w:bottom w:val="none" w:sz="0" w:space="0" w:color="auto"/>
                            <w:right w:val="none" w:sz="0" w:space="0" w:color="auto"/>
                          </w:divBdr>
                          <w:divsChild>
                            <w:div w:id="1909225330">
                              <w:marLeft w:val="0"/>
                              <w:marRight w:val="0"/>
                              <w:marTop w:val="0"/>
                              <w:marBottom w:val="0"/>
                              <w:divBdr>
                                <w:top w:val="none" w:sz="0" w:space="0" w:color="auto"/>
                                <w:left w:val="none" w:sz="0" w:space="0" w:color="auto"/>
                                <w:bottom w:val="none" w:sz="0" w:space="0" w:color="auto"/>
                                <w:right w:val="none" w:sz="0" w:space="0" w:color="auto"/>
                              </w:divBdr>
                              <w:divsChild>
                                <w:div w:id="13629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619258">
      <w:bodyDiv w:val="1"/>
      <w:marLeft w:val="0"/>
      <w:marRight w:val="0"/>
      <w:marTop w:val="0"/>
      <w:marBottom w:val="0"/>
      <w:divBdr>
        <w:top w:val="none" w:sz="0" w:space="0" w:color="auto"/>
        <w:left w:val="none" w:sz="0" w:space="0" w:color="auto"/>
        <w:bottom w:val="none" w:sz="0" w:space="0" w:color="auto"/>
        <w:right w:val="none" w:sz="0" w:space="0" w:color="auto"/>
      </w:divBdr>
      <w:divsChild>
        <w:div w:id="1206943099">
          <w:marLeft w:val="0"/>
          <w:marRight w:val="0"/>
          <w:marTop w:val="0"/>
          <w:marBottom w:val="0"/>
          <w:divBdr>
            <w:top w:val="none" w:sz="0" w:space="0" w:color="auto"/>
            <w:left w:val="none" w:sz="0" w:space="0" w:color="auto"/>
            <w:bottom w:val="none" w:sz="0" w:space="0" w:color="auto"/>
            <w:right w:val="none" w:sz="0" w:space="0" w:color="auto"/>
          </w:divBdr>
          <w:divsChild>
            <w:div w:id="830215802">
              <w:marLeft w:val="0"/>
              <w:marRight w:val="0"/>
              <w:marTop w:val="0"/>
              <w:marBottom w:val="0"/>
              <w:divBdr>
                <w:top w:val="none" w:sz="0" w:space="0" w:color="auto"/>
                <w:left w:val="none" w:sz="0" w:space="0" w:color="auto"/>
                <w:bottom w:val="none" w:sz="0" w:space="0" w:color="auto"/>
                <w:right w:val="none" w:sz="0" w:space="0" w:color="auto"/>
              </w:divBdr>
              <w:divsChild>
                <w:div w:id="1926643918">
                  <w:marLeft w:val="0"/>
                  <w:marRight w:val="0"/>
                  <w:marTop w:val="0"/>
                  <w:marBottom w:val="0"/>
                  <w:divBdr>
                    <w:top w:val="none" w:sz="0" w:space="0" w:color="auto"/>
                    <w:left w:val="none" w:sz="0" w:space="0" w:color="auto"/>
                    <w:bottom w:val="none" w:sz="0" w:space="0" w:color="auto"/>
                    <w:right w:val="none" w:sz="0" w:space="0" w:color="auto"/>
                  </w:divBdr>
                  <w:divsChild>
                    <w:div w:id="354425647">
                      <w:marLeft w:val="0"/>
                      <w:marRight w:val="0"/>
                      <w:marTop w:val="0"/>
                      <w:marBottom w:val="0"/>
                      <w:divBdr>
                        <w:top w:val="none" w:sz="0" w:space="0" w:color="auto"/>
                        <w:left w:val="none" w:sz="0" w:space="0" w:color="auto"/>
                        <w:bottom w:val="none" w:sz="0" w:space="0" w:color="auto"/>
                        <w:right w:val="none" w:sz="0" w:space="0" w:color="auto"/>
                      </w:divBdr>
                      <w:divsChild>
                        <w:div w:id="1489708652">
                          <w:marLeft w:val="0"/>
                          <w:marRight w:val="0"/>
                          <w:marTop w:val="0"/>
                          <w:marBottom w:val="0"/>
                          <w:divBdr>
                            <w:top w:val="none" w:sz="0" w:space="0" w:color="auto"/>
                            <w:left w:val="none" w:sz="0" w:space="0" w:color="auto"/>
                            <w:bottom w:val="none" w:sz="0" w:space="0" w:color="auto"/>
                            <w:right w:val="none" w:sz="0" w:space="0" w:color="auto"/>
                          </w:divBdr>
                          <w:divsChild>
                            <w:div w:id="1635326096">
                              <w:marLeft w:val="0"/>
                              <w:marRight w:val="0"/>
                              <w:marTop w:val="0"/>
                              <w:marBottom w:val="0"/>
                              <w:divBdr>
                                <w:top w:val="none" w:sz="0" w:space="0" w:color="auto"/>
                                <w:left w:val="none" w:sz="0" w:space="0" w:color="auto"/>
                                <w:bottom w:val="none" w:sz="0" w:space="0" w:color="auto"/>
                                <w:right w:val="none" w:sz="0" w:space="0" w:color="auto"/>
                              </w:divBdr>
                              <w:divsChild>
                                <w:div w:id="10493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cn.edu/kwheeler/lit_terms_C.html" TargetMode="External"/><Relationship Id="rId18" Type="http://schemas.openxmlformats.org/officeDocument/2006/relationships/hyperlink" Target="http://dictionary.reference.com/browse/irony%20of%20fate" TargetMode="External"/><Relationship Id="rId26" Type="http://schemas.openxmlformats.org/officeDocument/2006/relationships/hyperlink" Target="http://en.wiktionary.org/wiki/term" TargetMode="External"/><Relationship Id="rId39" Type="http://schemas.openxmlformats.org/officeDocument/2006/relationships/hyperlink" Target="http://www.poetryfoundation.org/archive/poem.html?id=184087" TargetMode="External"/><Relationship Id="rId21" Type="http://schemas.openxmlformats.org/officeDocument/2006/relationships/hyperlink" Target="http://en.wiktionary.org/wiki/literary" TargetMode="External"/><Relationship Id="rId34" Type="http://schemas.openxmlformats.org/officeDocument/2006/relationships/hyperlink" Target="http://en.wikipedia.org/wiki/Birthday" TargetMode="External"/><Relationship Id="rId42" Type="http://schemas.openxmlformats.org/officeDocument/2006/relationships/hyperlink" Target="http://www.poetryfoundation.org/archive/poem.html?id=177934" TargetMode="External"/><Relationship Id="rId47" Type="http://schemas.openxmlformats.org/officeDocument/2006/relationships/hyperlink" Target="http://www.poetryfoundation.org/archive/poem.html?id=180445" TargetMode="External"/><Relationship Id="rId50" Type="http://schemas.openxmlformats.org/officeDocument/2006/relationships/hyperlink" Target="http://www.poetryfoundation.org/archive/poem.html?id=177182" TargetMode="External"/><Relationship Id="rId55" Type="http://schemas.openxmlformats.org/officeDocument/2006/relationships/hyperlink" Target="http://www.poetryfoundation.org/archive/poem.html?id=173731" TargetMode="External"/><Relationship Id="rId63" Type="http://schemas.openxmlformats.org/officeDocument/2006/relationships/hyperlink" Target="http://www.poetryfoundation.org/archive/poem.html?id=173192" TargetMode="External"/><Relationship Id="rId68" Type="http://schemas.openxmlformats.org/officeDocument/2006/relationships/hyperlink" Target="https://web.cn.edu/kwheeler/lit_terms_D.html" TargetMode="External"/><Relationship Id="rId76" Type="http://schemas.openxmlformats.org/officeDocument/2006/relationships/hyperlink" Target="http://ancienthistory.about.com/od/asclepius/a/Asclepius.htm" TargetMode="External"/><Relationship Id="rId84" Type="http://schemas.openxmlformats.org/officeDocument/2006/relationships/hyperlink" Target="https://web.cn.edu/kwheeler/lit_terms_C.html"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ncienthistory.about.com/library/weekly/aa111197.htm" TargetMode="External"/><Relationship Id="rId2" Type="http://schemas.openxmlformats.org/officeDocument/2006/relationships/styles" Target="styles.xml"/><Relationship Id="rId16" Type="http://schemas.openxmlformats.org/officeDocument/2006/relationships/hyperlink" Target="https://web.cn.edu/kwheeler/lit_terms_A.html" TargetMode="External"/><Relationship Id="rId29" Type="http://schemas.openxmlformats.org/officeDocument/2006/relationships/hyperlink" Target="http://en.wiktionary.org/wiki/thing" TargetMode="External"/><Relationship Id="rId11" Type="http://schemas.openxmlformats.org/officeDocument/2006/relationships/hyperlink" Target="https://web.cn.edu/kwheeler/lit_terms_A.html" TargetMode="External"/><Relationship Id="rId24" Type="http://schemas.openxmlformats.org/officeDocument/2006/relationships/hyperlink" Target="http://en.wikipedia.org/wiki/Poets" TargetMode="External"/><Relationship Id="rId32" Type="http://schemas.openxmlformats.org/officeDocument/2006/relationships/hyperlink" Target="http://en.wikipedia.org/wiki/Public_speaking" TargetMode="External"/><Relationship Id="rId37" Type="http://schemas.openxmlformats.org/officeDocument/2006/relationships/hyperlink" Target="http://www.poetryfoundation.org/archive/poem.html?id=171628" TargetMode="External"/><Relationship Id="rId40" Type="http://schemas.openxmlformats.org/officeDocument/2006/relationships/hyperlink" Target="http://www.poetryfoundation.org/archive/poem.html?id=174151" TargetMode="External"/><Relationship Id="rId45" Type="http://schemas.openxmlformats.org/officeDocument/2006/relationships/hyperlink" Target="http://www.poetryfoundation.org/archive/poem.html?id=173476" TargetMode="External"/><Relationship Id="rId53" Type="http://schemas.openxmlformats.org/officeDocument/2006/relationships/hyperlink" Target="http://www.poetryfoundation.org/archive/poem.html?id=173744" TargetMode="External"/><Relationship Id="rId58" Type="http://schemas.openxmlformats.org/officeDocument/2006/relationships/hyperlink" Target="http://www.poetryfoundation.org/learning/glossary-term/Figure%20of%20speech" TargetMode="External"/><Relationship Id="rId66" Type="http://schemas.openxmlformats.org/officeDocument/2006/relationships/hyperlink" Target="https://web.cn.edu/kwheeler/lit_terms_S.html" TargetMode="External"/><Relationship Id="rId74" Type="http://schemas.openxmlformats.org/officeDocument/2006/relationships/hyperlink" Target="http://ancienthistory.about.com/od/greeceancientgreece/a/ClassicalGreece.htm" TargetMode="External"/><Relationship Id="rId79" Type="http://schemas.openxmlformats.org/officeDocument/2006/relationships/hyperlink" Target="https://en.wikipedia.org/wiki/Pulitzer_Prize_for_Drama"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poetryfoundation.org/archive/poem.html?id=172191" TargetMode="External"/><Relationship Id="rId82" Type="http://schemas.openxmlformats.org/officeDocument/2006/relationships/hyperlink" Target="https://web.cn.edu/kwheeler/lit_terms_L.html" TargetMode="External"/><Relationship Id="rId19" Type="http://schemas.openxmlformats.org/officeDocument/2006/relationships/hyperlink" Target="http://en.wikipedia.org/wiki/Poem" TargetMode="External"/><Relationship Id="rId4" Type="http://schemas.openxmlformats.org/officeDocument/2006/relationships/settings" Target="settings.xml"/><Relationship Id="rId9" Type="http://schemas.openxmlformats.org/officeDocument/2006/relationships/hyperlink" Target="http://www.poetryfoundation.org/learning/glossary-term/Metaphor" TargetMode="External"/><Relationship Id="rId14" Type="http://schemas.openxmlformats.org/officeDocument/2006/relationships/hyperlink" Target="https://web.cn.edu/kwheeler/lit_terms_E.html" TargetMode="External"/><Relationship Id="rId22" Type="http://schemas.openxmlformats.org/officeDocument/2006/relationships/hyperlink" Target="http://en.wiktionary.org/wiki/quotation" TargetMode="External"/><Relationship Id="rId27" Type="http://schemas.openxmlformats.org/officeDocument/2006/relationships/hyperlink" Target="http://en.wiktionary.org/wiki/characterize" TargetMode="External"/><Relationship Id="rId30" Type="http://schemas.openxmlformats.org/officeDocument/2006/relationships/hyperlink" Target="http://en.wikipedia.org/wiki/Speech_%28public_address%29" TargetMode="External"/><Relationship Id="rId35" Type="http://schemas.openxmlformats.org/officeDocument/2006/relationships/hyperlink" Target="http://www.poetryfoundation.org/learning/glossary-term/Quatrain" TargetMode="External"/><Relationship Id="rId43" Type="http://schemas.openxmlformats.org/officeDocument/2006/relationships/hyperlink" Target="http://www.poetryfoundation.org/archive/poem.html?id=172984" TargetMode="External"/><Relationship Id="rId48" Type="http://schemas.openxmlformats.org/officeDocument/2006/relationships/hyperlink" Target="http://www.poetryfoundation.org/bio/6467" TargetMode="External"/><Relationship Id="rId56" Type="http://schemas.openxmlformats.org/officeDocument/2006/relationships/hyperlink" Target="http://www.poetryfoundation.org/learning/glossary-term/Symbol" TargetMode="External"/><Relationship Id="rId64" Type="http://schemas.openxmlformats.org/officeDocument/2006/relationships/hyperlink" Target="http://www.poetryfoundation.org/learning/glossary-term/Envoi%20(or%20Envoy)" TargetMode="External"/><Relationship Id="rId69" Type="http://schemas.openxmlformats.org/officeDocument/2006/relationships/hyperlink" Target="https://web.cn.edu/kwheeler/lit_terms_P.html" TargetMode="External"/><Relationship Id="rId77" Type="http://schemas.openxmlformats.org/officeDocument/2006/relationships/hyperlink" Target="http://ancienthistory.about.com/od/greekliterature/a/GreekTheater_4.htm" TargetMode="External"/><Relationship Id="rId8" Type="http://schemas.openxmlformats.org/officeDocument/2006/relationships/image" Target="media/image1.jpeg"/><Relationship Id="rId51" Type="http://schemas.openxmlformats.org/officeDocument/2006/relationships/hyperlink" Target="http://www.poetryfoundation.org/archive/poem.html?id=173229" TargetMode="External"/><Relationship Id="rId72" Type="http://schemas.openxmlformats.org/officeDocument/2006/relationships/hyperlink" Target="http://ancienthistory.about.com/od/medeaeuripides/p/Euripides.htm" TargetMode="External"/><Relationship Id="rId80" Type="http://schemas.openxmlformats.org/officeDocument/2006/relationships/hyperlink" Target="https://en.wikipedia.org/wiki/New_York_Drama_Critics_Circle_Award" TargetMode="External"/><Relationship Id="rId85" Type="http://schemas.openxmlformats.org/officeDocument/2006/relationships/hyperlink" Target="http://www.wwnorton.com/college/english/nawol3/literaryterms.aspx" TargetMode="External"/><Relationship Id="rId3" Type="http://schemas.microsoft.com/office/2007/relationships/stylesWithEffects" Target="stylesWithEffects.xml"/><Relationship Id="rId12" Type="http://schemas.openxmlformats.org/officeDocument/2006/relationships/hyperlink" Target="https://web.cn.edu/kwheeler/lit_terms_F.html" TargetMode="External"/><Relationship Id="rId17" Type="http://schemas.openxmlformats.org/officeDocument/2006/relationships/hyperlink" Target="http://grammar.about.com/od/fh/g/figuresterms.htm" TargetMode="External"/><Relationship Id="rId25" Type="http://schemas.openxmlformats.org/officeDocument/2006/relationships/hyperlink" Target="http://en.wikipedia.org/wiki/W.B._Yeats" TargetMode="External"/><Relationship Id="rId33" Type="http://schemas.openxmlformats.org/officeDocument/2006/relationships/hyperlink" Target="http://en.wikipedia.org/wiki/Death" TargetMode="External"/><Relationship Id="rId38" Type="http://schemas.openxmlformats.org/officeDocument/2006/relationships/hyperlink" Target="http://www.poetryfoundation.org/archive/poem.html?id=173740" TargetMode="External"/><Relationship Id="rId46" Type="http://schemas.openxmlformats.org/officeDocument/2006/relationships/hyperlink" Target="http://www.poetryfoundation.org/archive/poem.html?id=171244" TargetMode="External"/><Relationship Id="rId59" Type="http://schemas.openxmlformats.org/officeDocument/2006/relationships/hyperlink" Target="http://www.poetryfoundation.org/archive/poem.html?id=171732" TargetMode="External"/><Relationship Id="rId67" Type="http://schemas.openxmlformats.org/officeDocument/2006/relationships/hyperlink" Target="https://web.cn.edu/kwheeler/lit_terms_C.html" TargetMode="External"/><Relationship Id="rId20" Type="http://schemas.openxmlformats.org/officeDocument/2006/relationships/hyperlink" Target="http://en.wiktionary.org/wiki/inscription" TargetMode="External"/><Relationship Id="rId41" Type="http://schemas.openxmlformats.org/officeDocument/2006/relationships/hyperlink" Target="http://www.poetryfoundation.org/archive/poem.html?id=180445" TargetMode="External"/><Relationship Id="rId54" Type="http://schemas.openxmlformats.org/officeDocument/2006/relationships/hyperlink" Target="http://www.poetryfoundation.org/archive/poem.html?id=173749" TargetMode="External"/><Relationship Id="rId62" Type="http://schemas.openxmlformats.org/officeDocument/2006/relationships/hyperlink" Target="http://www.poetryfoundation.org/archive/poem.html?id=182300" TargetMode="External"/><Relationship Id="rId70" Type="http://schemas.openxmlformats.org/officeDocument/2006/relationships/hyperlink" Target="https://web.cn.edu/kwheeler/lit_terms_M.html" TargetMode="External"/><Relationship Id="rId75" Type="http://schemas.openxmlformats.org/officeDocument/2006/relationships/hyperlink" Target="http://ancienthistory.about.com/cs/peloponnesianwar/a/timepelopwar.htm" TargetMode="External"/><Relationship Id="rId83" Type="http://schemas.openxmlformats.org/officeDocument/2006/relationships/hyperlink" Target="http://en.wikipedia.org/wiki/Waiting_for_Godo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eb.cn.edu/kwheeler/lit_terms_A.html" TargetMode="External"/><Relationship Id="rId23" Type="http://schemas.openxmlformats.org/officeDocument/2006/relationships/hyperlink" Target="http://en.wiktionary.org/wiki/book" TargetMode="External"/><Relationship Id="rId28" Type="http://schemas.openxmlformats.org/officeDocument/2006/relationships/hyperlink" Target="http://en.wiktionary.org/wiki/person" TargetMode="External"/><Relationship Id="rId36" Type="http://schemas.openxmlformats.org/officeDocument/2006/relationships/hyperlink" Target="http://www.poetryfoundation.org/archive/poem.html?id=180616" TargetMode="External"/><Relationship Id="rId49" Type="http://schemas.openxmlformats.org/officeDocument/2006/relationships/hyperlink" Target="http://www.poetryfoundation.org/bio/4771" TargetMode="External"/><Relationship Id="rId57" Type="http://schemas.openxmlformats.org/officeDocument/2006/relationships/hyperlink" Target="http://www.poetryfoundation.org/learning/glossary-term/Metaphor" TargetMode="External"/><Relationship Id="rId10" Type="http://schemas.openxmlformats.org/officeDocument/2006/relationships/hyperlink" Target="https://web.cn.edu/kwheeler/lit_terms_R.html" TargetMode="External"/><Relationship Id="rId31" Type="http://schemas.openxmlformats.org/officeDocument/2006/relationships/hyperlink" Target="http://en.wikipedia.org/wiki/Funeral" TargetMode="External"/><Relationship Id="rId44" Type="http://schemas.openxmlformats.org/officeDocument/2006/relationships/hyperlink" Target="http://www.poetryfoundation.org/archive/poem.html?id=173024" TargetMode="External"/><Relationship Id="rId52" Type="http://schemas.openxmlformats.org/officeDocument/2006/relationships/hyperlink" Target="http://www.poetryfoundation.org/archive/poem.html?id=173742" TargetMode="External"/><Relationship Id="rId60" Type="http://schemas.openxmlformats.org/officeDocument/2006/relationships/hyperlink" Target="http://www.poetryfoundation.org/archive/poem.html?id=182349" TargetMode="External"/><Relationship Id="rId65" Type="http://schemas.openxmlformats.org/officeDocument/2006/relationships/hyperlink" Target="http://www.poetryfoundation.org/archive/poem.html?id=177258" TargetMode="External"/><Relationship Id="rId73" Type="http://schemas.openxmlformats.org/officeDocument/2006/relationships/hyperlink" Target="http://ancienthistory.about.com/cs/grecoromanmyth1/g/oedipus.htm" TargetMode="External"/><Relationship Id="rId78" Type="http://schemas.openxmlformats.org/officeDocument/2006/relationships/hyperlink" Target="https://en.wikipedia.org/wiki/Stephen_Adly_Guirgis" TargetMode="External"/><Relationship Id="rId81" Type="http://schemas.openxmlformats.org/officeDocument/2006/relationships/hyperlink" Target="https://web.cn.edu/kwheeler/lit_terms_L.html" TargetMode="External"/><Relationship Id="rId86" Type="http://schemas.openxmlformats.org/officeDocument/2006/relationships/hyperlink" Target="http://literarydevic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7889</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Arna</dc:creator>
  <cp:lastModifiedBy>Clark, Arna</cp:lastModifiedBy>
  <cp:revision>2</cp:revision>
  <cp:lastPrinted>2016-04-25T14:58:00Z</cp:lastPrinted>
  <dcterms:created xsi:type="dcterms:W3CDTF">2016-05-12T20:41:00Z</dcterms:created>
  <dcterms:modified xsi:type="dcterms:W3CDTF">2016-05-12T20:41:00Z</dcterms:modified>
</cp:coreProperties>
</file>